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C5CE2" w14:textId="77777777" w:rsidR="0023328C" w:rsidRPr="00086744" w:rsidRDefault="0023328C" w:rsidP="0023328C">
      <w:pPr>
        <w:jc w:val="center"/>
        <w:rPr>
          <w:rFonts w:cstheme="minorHAnsi"/>
          <w:b/>
          <w:bCs/>
        </w:rPr>
      </w:pPr>
      <w:r w:rsidRPr="00086744">
        <w:rPr>
          <w:rFonts w:cstheme="minorHAnsi"/>
          <w:b/>
          <w:bCs/>
        </w:rPr>
        <w:t>Séminaire maternelle de l’OZP le 25 mai 2024.</w:t>
      </w:r>
    </w:p>
    <w:p w14:paraId="00A42465" w14:textId="77777777" w:rsidR="0023328C" w:rsidRPr="00086744" w:rsidRDefault="00931588" w:rsidP="0023328C">
      <w:pPr>
        <w:jc w:val="center"/>
        <w:rPr>
          <w:rFonts w:cstheme="minorHAnsi"/>
          <w:b/>
          <w:bCs/>
        </w:rPr>
      </w:pPr>
      <w:r w:rsidRPr="00086744">
        <w:rPr>
          <w:rFonts w:cstheme="minorHAnsi"/>
          <w:b/>
          <w:bCs/>
        </w:rPr>
        <w:t>« Les conditions de réussite de la scolarisation des enfants de moins de trois ans »</w:t>
      </w:r>
    </w:p>
    <w:p w14:paraId="3414E573" w14:textId="77777777" w:rsidR="00931588" w:rsidRPr="00086744" w:rsidRDefault="0023328C" w:rsidP="0023328C">
      <w:pPr>
        <w:jc w:val="center"/>
        <w:rPr>
          <w:rFonts w:cstheme="minorHAnsi"/>
          <w:b/>
          <w:bCs/>
        </w:rPr>
      </w:pPr>
      <w:r w:rsidRPr="00086744">
        <w:rPr>
          <w:rFonts w:cstheme="minorHAnsi"/>
          <w:b/>
          <w:bCs/>
        </w:rPr>
        <w:t>Blandine Tissier</w:t>
      </w:r>
    </w:p>
    <w:p w14:paraId="20B32D72" w14:textId="77777777" w:rsidR="0023328C" w:rsidRPr="00086744" w:rsidRDefault="0023328C">
      <w:pPr>
        <w:rPr>
          <w:rFonts w:cstheme="minorHAnsi"/>
          <w:b/>
          <w:bCs/>
        </w:rPr>
      </w:pPr>
    </w:p>
    <w:p w14:paraId="14E32407" w14:textId="77777777" w:rsidR="00E42107" w:rsidRPr="00086744" w:rsidRDefault="00931588" w:rsidP="0098783F">
      <w:pPr>
        <w:jc w:val="both"/>
        <w:rPr>
          <w:rFonts w:cstheme="minorHAnsi"/>
          <w:b/>
          <w:bCs/>
        </w:rPr>
      </w:pPr>
      <w:r w:rsidRPr="00086744">
        <w:rPr>
          <w:rFonts w:cstheme="minorHAnsi"/>
          <w:b/>
          <w:bCs/>
        </w:rPr>
        <w:t>Diapo</w:t>
      </w:r>
      <w:r w:rsidR="00CE295B" w:rsidRPr="00086744">
        <w:rPr>
          <w:rFonts w:cstheme="minorHAnsi"/>
          <w:b/>
          <w:bCs/>
        </w:rPr>
        <w:t xml:space="preserve"> 1</w:t>
      </w:r>
    </w:p>
    <w:p w14:paraId="68E9E5D0" w14:textId="77777777" w:rsidR="00CE295B" w:rsidRPr="00086744" w:rsidRDefault="00CE295B" w:rsidP="0098783F">
      <w:pPr>
        <w:jc w:val="both"/>
        <w:rPr>
          <w:rFonts w:cstheme="minorHAnsi"/>
        </w:rPr>
      </w:pPr>
    </w:p>
    <w:p w14:paraId="702246C5" w14:textId="77777777" w:rsidR="00E42107" w:rsidRPr="00086744" w:rsidRDefault="00680C50" w:rsidP="0098783F">
      <w:pPr>
        <w:jc w:val="both"/>
        <w:rPr>
          <w:rFonts w:cstheme="minorHAnsi"/>
        </w:rPr>
      </w:pPr>
      <w:r w:rsidRPr="00086744">
        <w:rPr>
          <w:rFonts w:cstheme="minorHAnsi"/>
        </w:rPr>
        <w:t>En</w:t>
      </w:r>
      <w:r w:rsidR="00931588" w:rsidRPr="00086744">
        <w:rPr>
          <w:rFonts w:cstheme="minorHAnsi"/>
        </w:rPr>
        <w:t xml:space="preserve"> tant</w:t>
      </w:r>
      <w:r w:rsidR="00FF27C3" w:rsidRPr="00086744">
        <w:rPr>
          <w:rFonts w:cstheme="minorHAnsi"/>
        </w:rPr>
        <w:t xml:space="preserve"> </w:t>
      </w:r>
      <w:r w:rsidR="003C0230" w:rsidRPr="00086744">
        <w:rPr>
          <w:rFonts w:cstheme="minorHAnsi"/>
        </w:rPr>
        <w:t>qu’IEN</w:t>
      </w:r>
      <w:r w:rsidR="00E42107" w:rsidRPr="00086744">
        <w:rPr>
          <w:rFonts w:cstheme="minorHAnsi"/>
        </w:rPr>
        <w:t xml:space="preserve"> mission maternelle dans l’académie de Versailles, j’ai </w:t>
      </w:r>
      <w:r w:rsidR="001F5281" w:rsidRPr="00086744">
        <w:rPr>
          <w:rFonts w:cstheme="minorHAnsi"/>
        </w:rPr>
        <w:t xml:space="preserve">eu à </w:t>
      </w:r>
      <w:r w:rsidR="00E42107" w:rsidRPr="00086744">
        <w:rPr>
          <w:rFonts w:cstheme="minorHAnsi"/>
        </w:rPr>
        <w:t>accompagn</w:t>
      </w:r>
      <w:r w:rsidR="001F5281" w:rsidRPr="00086744">
        <w:rPr>
          <w:rFonts w:cstheme="minorHAnsi"/>
        </w:rPr>
        <w:t>er</w:t>
      </w:r>
      <w:r w:rsidR="00E42107" w:rsidRPr="00086744">
        <w:rPr>
          <w:rFonts w:cstheme="minorHAnsi"/>
        </w:rPr>
        <w:t xml:space="preserve"> la scolarisation des enfants de moins de troi</w:t>
      </w:r>
      <w:r w:rsidR="00037A60" w:rsidRPr="00086744">
        <w:rPr>
          <w:rFonts w:cstheme="minorHAnsi"/>
        </w:rPr>
        <w:t>s ans</w:t>
      </w:r>
      <w:r w:rsidR="00931588" w:rsidRPr="00086744">
        <w:rPr>
          <w:rFonts w:cstheme="minorHAnsi"/>
        </w:rPr>
        <w:t>.</w:t>
      </w:r>
    </w:p>
    <w:p w14:paraId="6E01F2CB" w14:textId="77777777" w:rsidR="00243285" w:rsidRPr="00086744" w:rsidRDefault="00243285" w:rsidP="0098783F">
      <w:pPr>
        <w:jc w:val="both"/>
        <w:rPr>
          <w:rFonts w:cstheme="minorHAnsi"/>
        </w:rPr>
      </w:pPr>
    </w:p>
    <w:p w14:paraId="5BCC4011" w14:textId="3C35D20F" w:rsidR="00243285" w:rsidRPr="00086744" w:rsidRDefault="00680C50" w:rsidP="0098783F">
      <w:pPr>
        <w:jc w:val="both"/>
        <w:rPr>
          <w:rFonts w:cstheme="minorHAnsi"/>
        </w:rPr>
      </w:pPr>
      <w:r w:rsidRPr="00086744">
        <w:rPr>
          <w:rFonts w:cstheme="minorHAnsi"/>
        </w:rPr>
        <w:t xml:space="preserve">Nous </w:t>
      </w:r>
      <w:r w:rsidR="00E42107" w:rsidRPr="00086744">
        <w:rPr>
          <w:rFonts w:cstheme="minorHAnsi"/>
        </w:rPr>
        <w:t xml:space="preserve">avons </w:t>
      </w:r>
      <w:r w:rsidR="00E20CCA" w:rsidRPr="00086744">
        <w:rPr>
          <w:rFonts w:cstheme="minorHAnsi"/>
        </w:rPr>
        <w:t>observé les enfants</w:t>
      </w:r>
      <w:r w:rsidR="001F5281" w:rsidRPr="00086744">
        <w:rPr>
          <w:rFonts w:cstheme="minorHAnsi"/>
        </w:rPr>
        <w:t xml:space="preserve"> qui étaient dans ces classes</w:t>
      </w:r>
      <w:r w:rsidR="00E20CCA" w:rsidRPr="00086744">
        <w:rPr>
          <w:rFonts w:cstheme="minorHAnsi"/>
        </w:rPr>
        <w:t xml:space="preserve">, </w:t>
      </w:r>
      <w:r w:rsidR="001F5281" w:rsidRPr="00086744">
        <w:rPr>
          <w:rFonts w:cstheme="minorHAnsi"/>
        </w:rPr>
        <w:t>e</w:t>
      </w:r>
      <w:r w:rsidR="00E20CCA" w:rsidRPr="00086744">
        <w:rPr>
          <w:rFonts w:cstheme="minorHAnsi"/>
        </w:rPr>
        <w:t xml:space="preserve">ffectué un suivi de cohortes jusqu’au CP, </w:t>
      </w:r>
      <w:r w:rsidR="001F5281" w:rsidRPr="00086744">
        <w:rPr>
          <w:rFonts w:cstheme="minorHAnsi"/>
        </w:rPr>
        <w:t>r</w:t>
      </w:r>
      <w:r w:rsidR="00E20CCA" w:rsidRPr="00086744">
        <w:rPr>
          <w:rFonts w:cstheme="minorHAnsi"/>
        </w:rPr>
        <w:t>éalis</w:t>
      </w:r>
      <w:r w:rsidR="001F5281" w:rsidRPr="00086744">
        <w:rPr>
          <w:rFonts w:cstheme="minorHAnsi"/>
        </w:rPr>
        <w:t xml:space="preserve">é </w:t>
      </w:r>
      <w:r w:rsidR="00E20CCA" w:rsidRPr="00086744">
        <w:rPr>
          <w:rFonts w:cstheme="minorHAnsi"/>
        </w:rPr>
        <w:t xml:space="preserve">des entretiens avec </w:t>
      </w:r>
      <w:r w:rsidR="00924A74" w:rsidRPr="00086744">
        <w:rPr>
          <w:rFonts w:cstheme="minorHAnsi"/>
        </w:rPr>
        <w:t>des parents</w:t>
      </w:r>
      <w:r w:rsidR="00037A60" w:rsidRPr="00086744">
        <w:rPr>
          <w:rFonts w:cstheme="minorHAnsi"/>
        </w:rPr>
        <w:t xml:space="preserve">, </w:t>
      </w:r>
      <w:r w:rsidR="004B6AF7" w:rsidRPr="00086744">
        <w:rPr>
          <w:rFonts w:cstheme="minorHAnsi"/>
        </w:rPr>
        <w:t xml:space="preserve">observé et accompagné </w:t>
      </w:r>
      <w:r w:rsidR="001F5281" w:rsidRPr="00086744">
        <w:rPr>
          <w:rFonts w:cstheme="minorHAnsi"/>
        </w:rPr>
        <w:t>les</w:t>
      </w:r>
      <w:r w:rsidR="00E20CCA" w:rsidRPr="00086744">
        <w:rPr>
          <w:rFonts w:cstheme="minorHAnsi"/>
        </w:rPr>
        <w:t xml:space="preserve"> enseignants en charge de ces classes. </w:t>
      </w:r>
      <w:r w:rsidR="004B6AF7" w:rsidRPr="00086744">
        <w:rPr>
          <w:rFonts w:cstheme="minorHAnsi"/>
        </w:rPr>
        <w:t>Ce sont sur tous ces éléments recueillis</w:t>
      </w:r>
      <w:r w:rsidR="001F5281" w:rsidRPr="00086744">
        <w:rPr>
          <w:rFonts w:cstheme="minorHAnsi"/>
        </w:rPr>
        <w:t xml:space="preserve"> </w:t>
      </w:r>
      <w:r w:rsidR="004B6AF7" w:rsidRPr="00086744">
        <w:rPr>
          <w:rFonts w:cstheme="minorHAnsi"/>
        </w:rPr>
        <w:t xml:space="preserve">que </w:t>
      </w:r>
      <w:r w:rsidR="001F5281" w:rsidRPr="00086744">
        <w:rPr>
          <w:rFonts w:cstheme="minorHAnsi"/>
        </w:rPr>
        <w:t>je m’appuie aujourd’hui pour vous</w:t>
      </w:r>
      <w:r w:rsidR="00E20CCA" w:rsidRPr="00086744">
        <w:rPr>
          <w:rFonts w:cstheme="minorHAnsi"/>
        </w:rPr>
        <w:t xml:space="preserve"> faire part de</w:t>
      </w:r>
      <w:r w:rsidR="00924A74" w:rsidRPr="00086744">
        <w:rPr>
          <w:rFonts w:cstheme="minorHAnsi"/>
        </w:rPr>
        <w:t xml:space="preserve"> ce que nous considérons comme des</w:t>
      </w:r>
      <w:r w:rsidR="00E20CCA" w:rsidRPr="00086744">
        <w:rPr>
          <w:rFonts w:cstheme="minorHAnsi"/>
        </w:rPr>
        <w:t xml:space="preserve"> conditions de réussite de cette scolarisation. </w:t>
      </w:r>
    </w:p>
    <w:p w14:paraId="45C2C2CA" w14:textId="77C86695" w:rsidR="002F6686" w:rsidRPr="00086744" w:rsidRDefault="009A080C" w:rsidP="0098783F">
      <w:pPr>
        <w:jc w:val="both"/>
        <w:rPr>
          <w:rFonts w:cstheme="minorHAnsi"/>
        </w:rPr>
      </w:pPr>
      <w:r w:rsidRPr="00086744">
        <w:rPr>
          <w:rFonts w:cstheme="minorHAnsi"/>
        </w:rPr>
        <w:t>J’entends par</w:t>
      </w:r>
      <w:r w:rsidR="00924A74" w:rsidRPr="00086744">
        <w:rPr>
          <w:rFonts w:cstheme="minorHAnsi"/>
        </w:rPr>
        <w:t xml:space="preserve"> « </w:t>
      </w:r>
      <w:r w:rsidR="00924A74" w:rsidRPr="00086744">
        <w:rPr>
          <w:rFonts w:cstheme="minorHAnsi"/>
          <w:b/>
          <w:bCs/>
        </w:rPr>
        <w:t>les conditions de réussite</w:t>
      </w:r>
      <w:r w:rsidR="00924A74" w:rsidRPr="00086744">
        <w:rPr>
          <w:rFonts w:cstheme="minorHAnsi"/>
        </w:rPr>
        <w:t> »</w:t>
      </w:r>
      <w:r w:rsidR="00FF27C3" w:rsidRPr="00086744">
        <w:rPr>
          <w:rFonts w:cstheme="minorHAnsi"/>
        </w:rPr>
        <w:t xml:space="preserve">, </w:t>
      </w:r>
      <w:r w:rsidR="002F6686" w:rsidRPr="00086744">
        <w:rPr>
          <w:rFonts w:cstheme="minorHAnsi"/>
        </w:rPr>
        <w:t>« les conditions</w:t>
      </w:r>
      <w:r w:rsidR="00C679C6" w:rsidRPr="00086744">
        <w:rPr>
          <w:rFonts w:cstheme="minorHAnsi"/>
        </w:rPr>
        <w:t xml:space="preserve"> </w:t>
      </w:r>
      <w:r w:rsidRPr="00086744">
        <w:rPr>
          <w:rFonts w:cstheme="minorHAnsi"/>
        </w:rPr>
        <w:t xml:space="preserve">qui favorisent </w:t>
      </w:r>
      <w:r w:rsidR="002F6686" w:rsidRPr="00086744">
        <w:rPr>
          <w:rFonts w:cstheme="minorHAnsi"/>
        </w:rPr>
        <w:t>le développement de la socialisation et du langage</w:t>
      </w:r>
      <w:r w:rsidR="004B6AF7" w:rsidRPr="00086744">
        <w:rPr>
          <w:rFonts w:cstheme="minorHAnsi"/>
        </w:rPr>
        <w:t xml:space="preserve"> </w:t>
      </w:r>
      <w:r w:rsidRPr="00086744">
        <w:rPr>
          <w:rFonts w:cstheme="minorHAnsi"/>
        </w:rPr>
        <w:t>afin</w:t>
      </w:r>
      <w:r w:rsidR="002F6686" w:rsidRPr="00086744">
        <w:rPr>
          <w:rFonts w:cstheme="minorHAnsi"/>
        </w:rPr>
        <w:t xml:space="preserve"> que ces enfants </w:t>
      </w:r>
      <w:r w:rsidR="00924A74" w:rsidRPr="00086744">
        <w:rPr>
          <w:rFonts w:cstheme="minorHAnsi"/>
        </w:rPr>
        <w:t>aient toutes les chances de réussir les apprentissages</w:t>
      </w:r>
      <w:r w:rsidR="002F6686" w:rsidRPr="00086744">
        <w:rPr>
          <w:rFonts w:cstheme="minorHAnsi"/>
        </w:rPr>
        <w:t xml:space="preserve"> </w:t>
      </w:r>
      <w:r w:rsidR="00924A74" w:rsidRPr="00086744">
        <w:rPr>
          <w:rFonts w:cstheme="minorHAnsi"/>
        </w:rPr>
        <w:t>du cycle 1</w:t>
      </w:r>
      <w:r w:rsidRPr="00086744">
        <w:rPr>
          <w:rFonts w:cstheme="minorHAnsi"/>
        </w:rPr>
        <w:t xml:space="preserve">. </w:t>
      </w:r>
    </w:p>
    <w:p w14:paraId="5BB78776" w14:textId="77777777" w:rsidR="00CE295B" w:rsidRPr="00086744" w:rsidRDefault="00CE295B" w:rsidP="0098783F">
      <w:pPr>
        <w:jc w:val="both"/>
        <w:rPr>
          <w:rFonts w:cstheme="minorHAnsi"/>
        </w:rPr>
      </w:pPr>
    </w:p>
    <w:p w14:paraId="2AD4B008" w14:textId="77777777" w:rsidR="00CE295B" w:rsidRPr="00086744" w:rsidRDefault="00CE295B" w:rsidP="0098783F">
      <w:pPr>
        <w:jc w:val="both"/>
        <w:rPr>
          <w:rFonts w:cstheme="minorHAnsi"/>
          <w:b/>
          <w:bCs/>
        </w:rPr>
      </w:pPr>
      <w:r w:rsidRPr="00086744">
        <w:rPr>
          <w:rFonts w:cstheme="minorHAnsi"/>
          <w:b/>
          <w:bCs/>
        </w:rPr>
        <w:t>Diapo 2</w:t>
      </w:r>
    </w:p>
    <w:p w14:paraId="3C71E78B" w14:textId="77777777" w:rsidR="00CE295B" w:rsidRPr="00086744" w:rsidRDefault="00CE295B" w:rsidP="0098783F">
      <w:pPr>
        <w:jc w:val="both"/>
        <w:rPr>
          <w:rFonts w:cstheme="minorHAnsi"/>
        </w:rPr>
      </w:pPr>
    </w:p>
    <w:p w14:paraId="47E4D403" w14:textId="77777777" w:rsidR="00086744" w:rsidRPr="00086744" w:rsidRDefault="00FF27C3" w:rsidP="0098783F">
      <w:pPr>
        <w:jc w:val="both"/>
        <w:rPr>
          <w:rFonts w:cstheme="minorHAnsi"/>
        </w:rPr>
      </w:pPr>
      <w:r w:rsidRPr="00086744">
        <w:rPr>
          <w:rFonts w:cstheme="minorHAnsi"/>
        </w:rPr>
        <w:t>Un petit rappel de</w:t>
      </w:r>
      <w:r w:rsidR="0017445E" w:rsidRPr="00086744">
        <w:rPr>
          <w:rFonts w:cstheme="minorHAnsi"/>
        </w:rPr>
        <w:t xml:space="preserve"> l’histoire récente de cette scolarisation</w:t>
      </w:r>
      <w:r w:rsidR="009A080C" w:rsidRPr="00086744">
        <w:rPr>
          <w:rFonts w:cstheme="minorHAnsi"/>
        </w:rPr>
        <w:t>.</w:t>
      </w:r>
    </w:p>
    <w:p w14:paraId="78CC81A8" w14:textId="5E1459DD" w:rsidR="0017445E" w:rsidRPr="00086744" w:rsidRDefault="009A080C" w:rsidP="0098783F">
      <w:pPr>
        <w:jc w:val="both"/>
        <w:rPr>
          <w:rFonts w:cstheme="minorHAnsi"/>
          <w:color w:val="000000"/>
        </w:rPr>
      </w:pPr>
      <w:r w:rsidRPr="00086744">
        <w:rPr>
          <w:rFonts w:cstheme="minorHAnsi"/>
        </w:rPr>
        <w:t xml:space="preserve"> </w:t>
      </w:r>
      <w:r w:rsidR="0017445E" w:rsidRPr="00086744">
        <w:rPr>
          <w:rFonts w:cstheme="minorHAnsi"/>
        </w:rPr>
        <w:br/>
      </w:r>
      <w:r w:rsidRPr="00086744">
        <w:rPr>
          <w:rFonts w:cstheme="minorHAnsi"/>
        </w:rPr>
        <w:t>Dans</w:t>
      </w:r>
      <w:r w:rsidR="00D11474" w:rsidRPr="00086744">
        <w:rPr>
          <w:rFonts w:cstheme="minorHAnsi"/>
        </w:rPr>
        <w:t xml:space="preserve"> le cadre de la refondation de l’école, </w:t>
      </w:r>
      <w:r w:rsidRPr="00086744">
        <w:rPr>
          <w:rFonts w:cstheme="minorHAnsi"/>
        </w:rPr>
        <w:t>en 2012, l</w:t>
      </w:r>
      <w:r w:rsidR="0017445E" w:rsidRPr="00086744">
        <w:rPr>
          <w:rFonts w:cstheme="minorHAnsi"/>
        </w:rPr>
        <w:t>e minist</w:t>
      </w:r>
      <w:r w:rsidR="00FF27C3" w:rsidRPr="00086744">
        <w:rPr>
          <w:rFonts w:cstheme="minorHAnsi"/>
        </w:rPr>
        <w:t xml:space="preserve">re </w:t>
      </w:r>
      <w:r w:rsidR="0017445E" w:rsidRPr="00086744">
        <w:rPr>
          <w:rFonts w:cstheme="minorHAnsi"/>
        </w:rPr>
        <w:t>de l’</w:t>
      </w:r>
      <w:r w:rsidR="003C0230" w:rsidRPr="00086744">
        <w:rPr>
          <w:rFonts w:cstheme="minorHAnsi"/>
        </w:rPr>
        <w:t>Éducation</w:t>
      </w:r>
      <w:r w:rsidR="0017445E" w:rsidRPr="00086744">
        <w:rPr>
          <w:rFonts w:cstheme="minorHAnsi"/>
        </w:rPr>
        <w:t xml:space="preserve"> nationale </w:t>
      </w:r>
      <w:r w:rsidRPr="00086744">
        <w:rPr>
          <w:rFonts w:cstheme="minorHAnsi"/>
        </w:rPr>
        <w:t xml:space="preserve">décide de </w:t>
      </w:r>
      <w:r w:rsidR="0017445E" w:rsidRPr="00086744">
        <w:rPr>
          <w:rFonts w:cstheme="minorHAnsi"/>
          <w:b/>
          <w:bCs/>
        </w:rPr>
        <w:t>relance</w:t>
      </w:r>
      <w:r w:rsidRPr="00086744">
        <w:rPr>
          <w:rFonts w:cstheme="minorHAnsi"/>
          <w:b/>
          <w:bCs/>
        </w:rPr>
        <w:t>r</w:t>
      </w:r>
      <w:r w:rsidR="0017445E" w:rsidRPr="00086744">
        <w:rPr>
          <w:rFonts w:cstheme="minorHAnsi"/>
          <w:b/>
          <w:bCs/>
        </w:rPr>
        <w:t xml:space="preserve"> cette scolarisatio</w:t>
      </w:r>
      <w:r w:rsidR="00FF27C3" w:rsidRPr="00086744">
        <w:rPr>
          <w:rFonts w:cstheme="minorHAnsi"/>
          <w:b/>
          <w:bCs/>
        </w:rPr>
        <w:t>n.</w:t>
      </w:r>
      <w:r w:rsidRPr="00086744">
        <w:rPr>
          <w:rFonts w:cstheme="minorHAnsi"/>
          <w:b/>
          <w:bCs/>
        </w:rPr>
        <w:t xml:space="preserve"> </w:t>
      </w:r>
      <w:r w:rsidR="00FF27C3" w:rsidRPr="00086744">
        <w:rPr>
          <w:rFonts w:cstheme="minorHAnsi"/>
          <w:b/>
          <w:bCs/>
        </w:rPr>
        <w:t xml:space="preserve">La circulaire publiée </w:t>
      </w:r>
      <w:r w:rsidR="0017445E" w:rsidRPr="00086744">
        <w:rPr>
          <w:rFonts w:cstheme="minorHAnsi"/>
        </w:rPr>
        <w:t xml:space="preserve">en définit les principes. </w:t>
      </w:r>
      <w:r w:rsidR="00086744" w:rsidRPr="00086744">
        <w:rPr>
          <w:rFonts w:cstheme="minorHAnsi"/>
        </w:rPr>
        <w:t>I</w:t>
      </w:r>
      <w:r w:rsidR="0017445E" w:rsidRPr="00086744">
        <w:rPr>
          <w:rFonts w:cstheme="minorHAnsi"/>
          <w:color w:val="000000"/>
        </w:rPr>
        <w:t xml:space="preserve">l s'agit de </w:t>
      </w:r>
      <w:r w:rsidR="00D11474" w:rsidRPr="00086744">
        <w:rPr>
          <w:rFonts w:cstheme="minorHAnsi"/>
          <w:color w:val="000000"/>
        </w:rPr>
        <w:t xml:space="preserve">scolariser les enfants </w:t>
      </w:r>
      <w:r w:rsidR="00924A74" w:rsidRPr="00086744">
        <w:rPr>
          <w:rFonts w:cstheme="minorHAnsi"/>
          <w:color w:val="000000"/>
        </w:rPr>
        <w:t>éloignés de la culture scolaire pour des</w:t>
      </w:r>
      <w:r w:rsidR="0017445E" w:rsidRPr="00086744">
        <w:rPr>
          <w:rFonts w:cstheme="minorHAnsi"/>
          <w:color w:val="000000"/>
        </w:rPr>
        <w:t xml:space="preserve"> raisons sociales, culturelles ou </w:t>
      </w:r>
      <w:r w:rsidR="006047CE" w:rsidRPr="00086744">
        <w:rPr>
          <w:rFonts w:cstheme="minorHAnsi"/>
          <w:color w:val="000000"/>
        </w:rPr>
        <w:t>linguistiques.</w:t>
      </w:r>
      <w:r w:rsidR="0017445E" w:rsidRPr="00086744">
        <w:rPr>
          <w:rFonts w:cstheme="minorHAnsi"/>
          <w:color w:val="000000"/>
        </w:rPr>
        <w:t xml:space="preserve"> Cette scolarisation précoce</w:t>
      </w:r>
      <w:r w:rsidR="00D11474" w:rsidRPr="00086744">
        <w:rPr>
          <w:rFonts w:cstheme="minorHAnsi"/>
          <w:color w:val="000000"/>
        </w:rPr>
        <w:t xml:space="preserve"> est principalement développée</w:t>
      </w:r>
      <w:r w:rsidR="0017445E" w:rsidRPr="00086744">
        <w:rPr>
          <w:rFonts w:cstheme="minorHAnsi"/>
          <w:color w:val="000000"/>
        </w:rPr>
        <w:t xml:space="preserve"> dans les écoles situées dans un environnement social défavorisé</w:t>
      </w:r>
      <w:r w:rsidR="00D11474" w:rsidRPr="00086744">
        <w:rPr>
          <w:rFonts w:cstheme="minorHAnsi"/>
          <w:color w:val="000000"/>
        </w:rPr>
        <w:t xml:space="preserve">. </w:t>
      </w:r>
    </w:p>
    <w:p w14:paraId="5896F2C8" w14:textId="77777777" w:rsidR="00243285" w:rsidRPr="00086744" w:rsidRDefault="00243285" w:rsidP="0098783F">
      <w:pPr>
        <w:jc w:val="both"/>
        <w:rPr>
          <w:rFonts w:cstheme="minorHAnsi"/>
          <w:color w:val="000000"/>
        </w:rPr>
      </w:pPr>
    </w:p>
    <w:p w14:paraId="31ECBA19" w14:textId="77B2A586" w:rsidR="00D11474" w:rsidRPr="00086744" w:rsidRDefault="009A080C" w:rsidP="0098783F">
      <w:pPr>
        <w:jc w:val="both"/>
        <w:rPr>
          <w:rFonts w:cstheme="minorHAnsi"/>
          <w:color w:val="000000"/>
        </w:rPr>
      </w:pPr>
      <w:r w:rsidRPr="00086744">
        <w:rPr>
          <w:rFonts w:cstheme="minorHAnsi"/>
          <w:b/>
          <w:bCs/>
          <w:color w:val="000000"/>
        </w:rPr>
        <w:t xml:space="preserve">Depuis, cette </w:t>
      </w:r>
      <w:r w:rsidR="00D11474" w:rsidRPr="00086744">
        <w:rPr>
          <w:rFonts w:cstheme="minorHAnsi"/>
          <w:b/>
          <w:bCs/>
          <w:color w:val="000000"/>
        </w:rPr>
        <w:t>scolarisation n’a pas été remise en question.</w:t>
      </w:r>
      <w:r w:rsidR="00D11474" w:rsidRPr="00086744">
        <w:rPr>
          <w:rFonts w:cstheme="minorHAnsi"/>
          <w:color w:val="000000"/>
        </w:rPr>
        <w:t xml:space="preserve"> En juin dernier, </w:t>
      </w:r>
      <w:r w:rsidR="009414E9">
        <w:rPr>
          <w:rFonts w:cstheme="minorHAnsi"/>
          <w:color w:val="000000"/>
        </w:rPr>
        <w:t>le</w:t>
      </w:r>
      <w:r w:rsidR="00D11474" w:rsidRPr="00086744">
        <w:rPr>
          <w:rFonts w:cstheme="minorHAnsi"/>
          <w:color w:val="000000"/>
        </w:rPr>
        <w:t xml:space="preserve"> </w:t>
      </w:r>
      <w:proofErr w:type="gramStart"/>
      <w:r w:rsidR="00D11474" w:rsidRPr="00086744">
        <w:rPr>
          <w:rFonts w:cstheme="minorHAnsi"/>
          <w:color w:val="000000"/>
        </w:rPr>
        <w:t>président  Emmanuel</w:t>
      </w:r>
      <w:proofErr w:type="gramEnd"/>
      <w:r w:rsidR="00D11474" w:rsidRPr="00086744">
        <w:rPr>
          <w:rFonts w:cstheme="minorHAnsi"/>
          <w:color w:val="000000"/>
        </w:rPr>
        <w:t xml:space="preserve"> Macron a d’ailleurs pris la parole pour confirmer la volonté du gouvernement d’élargir encore cette scolarisation. </w:t>
      </w:r>
      <w:r w:rsidR="00FF27C3" w:rsidRPr="00086744">
        <w:rPr>
          <w:rFonts w:cstheme="minorHAnsi"/>
          <w:color w:val="000000"/>
        </w:rPr>
        <w:t>Nous avons confirmation</w:t>
      </w:r>
      <w:r w:rsidR="00D11474" w:rsidRPr="00086744">
        <w:rPr>
          <w:rFonts w:cstheme="minorHAnsi"/>
          <w:color w:val="000000"/>
        </w:rPr>
        <w:t xml:space="preserve"> que certains départements ouvriront à la </w:t>
      </w:r>
      <w:proofErr w:type="gramStart"/>
      <w:r w:rsidR="00D11474" w:rsidRPr="00086744">
        <w:rPr>
          <w:rFonts w:cstheme="minorHAnsi"/>
          <w:color w:val="000000"/>
        </w:rPr>
        <w:t xml:space="preserve">rentrée </w:t>
      </w:r>
      <w:r w:rsidR="00037A60" w:rsidRPr="00086744">
        <w:rPr>
          <w:rFonts w:cstheme="minorHAnsi"/>
          <w:color w:val="000000"/>
        </w:rPr>
        <w:t xml:space="preserve"> 2024</w:t>
      </w:r>
      <w:proofErr w:type="gramEnd"/>
      <w:r w:rsidR="00037A60" w:rsidRPr="00086744">
        <w:rPr>
          <w:rFonts w:cstheme="minorHAnsi"/>
          <w:color w:val="000000"/>
        </w:rPr>
        <w:t xml:space="preserve"> </w:t>
      </w:r>
      <w:r w:rsidR="00D11474" w:rsidRPr="00086744">
        <w:rPr>
          <w:rFonts w:cstheme="minorHAnsi"/>
          <w:color w:val="000000"/>
        </w:rPr>
        <w:t xml:space="preserve">de nouvelles classes. </w:t>
      </w:r>
    </w:p>
    <w:p w14:paraId="61AC29F2" w14:textId="77777777" w:rsidR="00D11474" w:rsidRPr="00086744" w:rsidRDefault="00D11474" w:rsidP="0098783F">
      <w:pPr>
        <w:jc w:val="both"/>
        <w:rPr>
          <w:rFonts w:cstheme="minorHAnsi"/>
          <w:color w:val="000000"/>
        </w:rPr>
      </w:pPr>
    </w:p>
    <w:p w14:paraId="60BD881F" w14:textId="77777777" w:rsidR="009414E9" w:rsidRDefault="00410A63" w:rsidP="0098783F">
      <w:pPr>
        <w:jc w:val="both"/>
        <w:rPr>
          <w:rFonts w:cstheme="minorHAnsi"/>
          <w:color w:val="000000"/>
        </w:rPr>
      </w:pPr>
      <w:r w:rsidRPr="00086744">
        <w:rPr>
          <w:rFonts w:cstheme="minorHAnsi"/>
          <w:b/>
          <w:bCs/>
          <w:color w:val="000000"/>
        </w:rPr>
        <w:t xml:space="preserve">Cette scolarisation n’est pas concernée par la </w:t>
      </w:r>
      <w:proofErr w:type="gramStart"/>
      <w:r w:rsidRPr="00086744">
        <w:rPr>
          <w:rFonts w:cstheme="minorHAnsi"/>
          <w:b/>
          <w:bCs/>
          <w:color w:val="000000"/>
        </w:rPr>
        <w:t>loi  de</w:t>
      </w:r>
      <w:proofErr w:type="gramEnd"/>
      <w:r w:rsidRPr="00086744">
        <w:rPr>
          <w:rFonts w:cstheme="minorHAnsi"/>
          <w:b/>
          <w:bCs/>
          <w:color w:val="000000"/>
        </w:rPr>
        <w:t xml:space="preserve"> 2019 </w:t>
      </w:r>
      <w:r w:rsidR="00924A74" w:rsidRPr="00086744">
        <w:rPr>
          <w:rFonts w:cstheme="minorHAnsi"/>
          <w:b/>
          <w:bCs/>
          <w:color w:val="000000"/>
        </w:rPr>
        <w:t xml:space="preserve">relative à </w:t>
      </w:r>
      <w:r w:rsidRPr="00086744">
        <w:rPr>
          <w:rFonts w:cstheme="minorHAnsi"/>
          <w:b/>
          <w:bCs/>
          <w:color w:val="000000"/>
        </w:rPr>
        <w:t xml:space="preserve">l’abaissement de </w:t>
      </w:r>
      <w:r w:rsidR="00D11474" w:rsidRPr="00086744">
        <w:rPr>
          <w:rFonts w:cstheme="minorHAnsi"/>
          <w:b/>
          <w:bCs/>
          <w:color w:val="000000"/>
        </w:rPr>
        <w:t xml:space="preserve"> l’instruction obligatoire à 3 ans</w:t>
      </w:r>
      <w:r w:rsidRPr="00086744">
        <w:rPr>
          <w:rFonts w:cstheme="minorHAnsi"/>
          <w:color w:val="000000"/>
        </w:rPr>
        <w:t xml:space="preserve"> </w:t>
      </w:r>
      <w:r w:rsidR="00924A74" w:rsidRPr="00086744">
        <w:rPr>
          <w:rFonts w:cstheme="minorHAnsi"/>
          <w:color w:val="000000"/>
        </w:rPr>
        <w:t>(</w:t>
      </w:r>
      <w:r w:rsidRPr="00086744">
        <w:rPr>
          <w:rFonts w:cstheme="minorHAnsi"/>
          <w:color w:val="000000"/>
        </w:rPr>
        <w:t xml:space="preserve">puisque l’obligation scolaire est effective à la rentrée qui suit la date d’anniversaire </w:t>
      </w:r>
      <w:r w:rsidR="009A080C" w:rsidRPr="00086744">
        <w:rPr>
          <w:rFonts w:cstheme="minorHAnsi"/>
          <w:color w:val="000000"/>
        </w:rPr>
        <w:t xml:space="preserve">de 3 ans </w:t>
      </w:r>
      <w:r w:rsidRPr="00086744">
        <w:rPr>
          <w:rFonts w:cstheme="minorHAnsi"/>
          <w:color w:val="000000"/>
        </w:rPr>
        <w:t>des enfants.</w:t>
      </w:r>
      <w:r w:rsidR="00924A74" w:rsidRPr="00086744">
        <w:rPr>
          <w:rFonts w:cstheme="minorHAnsi"/>
          <w:color w:val="000000"/>
        </w:rPr>
        <w:t>)</w:t>
      </w:r>
      <w:r w:rsidRPr="00086744">
        <w:rPr>
          <w:rFonts w:cstheme="minorHAnsi"/>
          <w:color w:val="000000"/>
        </w:rPr>
        <w:t xml:space="preserve">  Ce qui offre toute la souplesse nécessaire pour la mise en place </w:t>
      </w:r>
      <w:r w:rsidR="00924A74" w:rsidRPr="00086744">
        <w:rPr>
          <w:rFonts w:cstheme="minorHAnsi"/>
          <w:color w:val="000000"/>
        </w:rPr>
        <w:t>d’un projet de</w:t>
      </w:r>
      <w:r w:rsidRPr="00086744">
        <w:rPr>
          <w:rFonts w:cstheme="minorHAnsi"/>
          <w:color w:val="000000"/>
        </w:rPr>
        <w:t xml:space="preserve"> scolarisation adapté à </w:t>
      </w:r>
      <w:r w:rsidR="00924A74" w:rsidRPr="00086744">
        <w:rPr>
          <w:rFonts w:cstheme="minorHAnsi"/>
          <w:color w:val="000000"/>
        </w:rPr>
        <w:t>chaque enfant</w:t>
      </w:r>
      <w:r w:rsidRPr="00086744">
        <w:rPr>
          <w:rFonts w:cstheme="minorHAnsi"/>
          <w:color w:val="000000"/>
        </w:rPr>
        <w:t xml:space="preserve"> en terme</w:t>
      </w:r>
      <w:r w:rsidR="00190A54" w:rsidRPr="00086744">
        <w:rPr>
          <w:rFonts w:cstheme="minorHAnsi"/>
          <w:color w:val="000000"/>
        </w:rPr>
        <w:t xml:space="preserve">s </w:t>
      </w:r>
      <w:r w:rsidRPr="00086744">
        <w:rPr>
          <w:rFonts w:cstheme="minorHAnsi"/>
          <w:color w:val="000000"/>
        </w:rPr>
        <w:t>de période d’adaptation</w:t>
      </w:r>
      <w:r w:rsidR="00924A74" w:rsidRPr="00086744">
        <w:rPr>
          <w:rFonts w:cstheme="minorHAnsi"/>
          <w:color w:val="000000"/>
        </w:rPr>
        <w:t xml:space="preserve"> à l’école</w:t>
      </w:r>
      <w:r w:rsidRPr="00086744">
        <w:rPr>
          <w:rFonts w:cstheme="minorHAnsi"/>
          <w:color w:val="000000"/>
        </w:rPr>
        <w:t xml:space="preserve"> </w:t>
      </w:r>
      <w:proofErr w:type="gramStart"/>
      <w:r w:rsidRPr="00086744">
        <w:rPr>
          <w:rFonts w:cstheme="minorHAnsi"/>
          <w:color w:val="000000"/>
        </w:rPr>
        <w:t xml:space="preserve">et </w:t>
      </w:r>
      <w:r w:rsidR="00102ABF" w:rsidRPr="00086744">
        <w:rPr>
          <w:rFonts w:cstheme="minorHAnsi"/>
          <w:color w:val="000000"/>
        </w:rPr>
        <w:t xml:space="preserve"> </w:t>
      </w:r>
      <w:r w:rsidRPr="00086744">
        <w:rPr>
          <w:rFonts w:cstheme="minorHAnsi"/>
          <w:color w:val="000000"/>
        </w:rPr>
        <w:t>de</w:t>
      </w:r>
      <w:proofErr w:type="gramEnd"/>
      <w:r w:rsidRPr="00086744">
        <w:rPr>
          <w:rFonts w:cstheme="minorHAnsi"/>
          <w:color w:val="000000"/>
        </w:rPr>
        <w:t xml:space="preserve"> temps quotidien de scolarisation.</w:t>
      </w:r>
    </w:p>
    <w:p w14:paraId="24D21317" w14:textId="4B4D6EC7" w:rsidR="00D11474" w:rsidRPr="009414E9" w:rsidRDefault="00410A63" w:rsidP="0098783F">
      <w:pPr>
        <w:jc w:val="both"/>
        <w:rPr>
          <w:rFonts w:cstheme="minorHAnsi"/>
          <w:color w:val="000000"/>
        </w:rPr>
      </w:pPr>
      <w:r w:rsidRPr="00086744">
        <w:rPr>
          <w:rFonts w:cstheme="minorHAnsi"/>
          <w:color w:val="000000"/>
        </w:rPr>
        <w:br/>
        <w:t xml:space="preserve">La relance de cette </w:t>
      </w:r>
      <w:proofErr w:type="gramStart"/>
      <w:r w:rsidRPr="00086744">
        <w:rPr>
          <w:rFonts w:cstheme="minorHAnsi"/>
          <w:color w:val="000000"/>
        </w:rPr>
        <w:t xml:space="preserve">scolarisation </w:t>
      </w:r>
      <w:r w:rsidR="00102ABF" w:rsidRPr="00086744">
        <w:rPr>
          <w:rFonts w:cstheme="minorHAnsi"/>
          <w:color w:val="000000"/>
        </w:rPr>
        <w:t xml:space="preserve"> en</w:t>
      </w:r>
      <w:proofErr w:type="gramEnd"/>
      <w:r w:rsidR="00102ABF" w:rsidRPr="00086744">
        <w:rPr>
          <w:rFonts w:cstheme="minorHAnsi"/>
          <w:color w:val="000000"/>
        </w:rPr>
        <w:t xml:space="preserve"> 2012 </w:t>
      </w:r>
      <w:r w:rsidRPr="00086744">
        <w:rPr>
          <w:rFonts w:cstheme="minorHAnsi"/>
          <w:color w:val="000000"/>
        </w:rPr>
        <w:t>nous a amené</w:t>
      </w:r>
      <w:r w:rsidR="00037A60" w:rsidRPr="00086744">
        <w:rPr>
          <w:rFonts w:cstheme="minorHAnsi"/>
          <w:color w:val="000000"/>
        </w:rPr>
        <w:t>s</w:t>
      </w:r>
      <w:r w:rsidRPr="00086744">
        <w:rPr>
          <w:rFonts w:cstheme="minorHAnsi"/>
          <w:color w:val="000000"/>
        </w:rPr>
        <w:t xml:space="preserve"> à revisiter les organisations et les pratiques des classes existantes pour qu’elles offrent comme les </w:t>
      </w:r>
      <w:r w:rsidR="00190A54" w:rsidRPr="00086744">
        <w:rPr>
          <w:rFonts w:cstheme="minorHAnsi"/>
          <w:color w:val="000000"/>
        </w:rPr>
        <w:t>nouvelles créations</w:t>
      </w:r>
      <w:r w:rsidRPr="00086744">
        <w:rPr>
          <w:rFonts w:cstheme="minorHAnsi"/>
          <w:color w:val="000000"/>
        </w:rPr>
        <w:t xml:space="preserve"> des conditions qui répondent aux besoins spécifiques de ces jeunes enfants</w:t>
      </w:r>
      <w:r w:rsidR="00924A74" w:rsidRPr="00086744">
        <w:rPr>
          <w:rFonts w:cstheme="minorHAnsi"/>
          <w:color w:val="000000"/>
        </w:rPr>
        <w:t xml:space="preserve"> et aux objectifs assignés à cette scolarisation</w:t>
      </w:r>
      <w:r w:rsidR="00102ABF" w:rsidRPr="00086744">
        <w:rPr>
          <w:rFonts w:cstheme="minorHAnsi"/>
          <w:color w:val="000000"/>
        </w:rPr>
        <w:t>.</w:t>
      </w:r>
      <w:r w:rsidRPr="00086744">
        <w:rPr>
          <w:rFonts w:cstheme="minorHAnsi"/>
          <w:color w:val="000000"/>
        </w:rPr>
        <w:t xml:space="preserve"> </w:t>
      </w:r>
    </w:p>
    <w:p w14:paraId="2A331B98" w14:textId="77777777" w:rsidR="00410A63" w:rsidRPr="00086744" w:rsidRDefault="00410A63" w:rsidP="0098783F">
      <w:pPr>
        <w:jc w:val="both"/>
        <w:rPr>
          <w:rFonts w:cstheme="minorHAnsi"/>
          <w:color w:val="000000"/>
        </w:rPr>
      </w:pPr>
    </w:p>
    <w:p w14:paraId="05B65F94" w14:textId="2E2C69A7" w:rsidR="00410A63" w:rsidRPr="00086744" w:rsidRDefault="00FF27C3" w:rsidP="0098783F">
      <w:pPr>
        <w:jc w:val="both"/>
        <w:rPr>
          <w:rFonts w:cstheme="minorHAnsi"/>
          <w:color w:val="000000"/>
        </w:rPr>
      </w:pPr>
      <w:r w:rsidRPr="00086744">
        <w:rPr>
          <w:rFonts w:cstheme="minorHAnsi"/>
          <w:color w:val="000000"/>
        </w:rPr>
        <w:t xml:space="preserve">Un </w:t>
      </w:r>
      <w:r w:rsidR="00410A63" w:rsidRPr="00086744">
        <w:rPr>
          <w:rFonts w:cstheme="minorHAnsi"/>
          <w:color w:val="000000"/>
        </w:rPr>
        <w:t>groupe de travail</w:t>
      </w:r>
      <w:r w:rsidR="00102ABF" w:rsidRPr="00086744">
        <w:rPr>
          <w:rFonts w:cstheme="minorHAnsi"/>
          <w:color w:val="000000"/>
        </w:rPr>
        <w:t xml:space="preserve"> national</w:t>
      </w:r>
      <w:r w:rsidR="00410A63" w:rsidRPr="00086744">
        <w:rPr>
          <w:rFonts w:cstheme="minorHAnsi"/>
          <w:color w:val="000000"/>
        </w:rPr>
        <w:t xml:space="preserve"> </w:t>
      </w:r>
      <w:r w:rsidR="00102ABF" w:rsidRPr="00086744">
        <w:rPr>
          <w:rFonts w:cstheme="minorHAnsi"/>
          <w:color w:val="000000"/>
        </w:rPr>
        <w:t>a été constitué</w:t>
      </w:r>
      <w:r w:rsidRPr="00086744">
        <w:rPr>
          <w:rFonts w:cstheme="minorHAnsi"/>
          <w:color w:val="000000"/>
        </w:rPr>
        <w:t xml:space="preserve"> en 2012. Co</w:t>
      </w:r>
      <w:r w:rsidR="00410A63" w:rsidRPr="00086744">
        <w:rPr>
          <w:rFonts w:cstheme="minorHAnsi"/>
          <w:color w:val="000000"/>
        </w:rPr>
        <w:t xml:space="preserve">piloté par la DGESCO et l’IGEN </w:t>
      </w:r>
      <w:r w:rsidR="00102ABF" w:rsidRPr="00086744">
        <w:rPr>
          <w:rFonts w:cstheme="minorHAnsi"/>
          <w:color w:val="000000"/>
        </w:rPr>
        <w:t>représenté</w:t>
      </w:r>
      <w:r w:rsidR="009414E9">
        <w:rPr>
          <w:rFonts w:cstheme="minorHAnsi"/>
          <w:color w:val="000000"/>
        </w:rPr>
        <w:t xml:space="preserve">e </w:t>
      </w:r>
      <w:r w:rsidR="00102ABF" w:rsidRPr="00086744">
        <w:rPr>
          <w:rFonts w:cstheme="minorHAnsi"/>
          <w:color w:val="000000"/>
        </w:rPr>
        <w:t>à cette période par</w:t>
      </w:r>
      <w:r w:rsidR="00410A63" w:rsidRPr="00086744">
        <w:rPr>
          <w:rFonts w:cstheme="minorHAnsi"/>
          <w:color w:val="000000"/>
        </w:rPr>
        <w:t xml:space="preserve"> Viviane </w:t>
      </w:r>
      <w:r w:rsidR="003C0230" w:rsidRPr="00086744">
        <w:rPr>
          <w:rFonts w:cstheme="minorHAnsi"/>
          <w:color w:val="000000"/>
        </w:rPr>
        <w:t>Bouysse, il</w:t>
      </w:r>
      <w:r w:rsidRPr="00086744">
        <w:rPr>
          <w:rFonts w:cstheme="minorHAnsi"/>
          <w:color w:val="000000"/>
        </w:rPr>
        <w:t xml:space="preserve"> </w:t>
      </w:r>
      <w:r w:rsidR="00410A63" w:rsidRPr="00086744">
        <w:rPr>
          <w:rFonts w:cstheme="minorHAnsi"/>
          <w:color w:val="000000"/>
        </w:rPr>
        <w:t xml:space="preserve">a élaboré </w:t>
      </w:r>
      <w:r w:rsidR="00410A63" w:rsidRPr="00086744">
        <w:rPr>
          <w:rFonts w:cstheme="minorHAnsi"/>
          <w:b/>
          <w:bCs/>
          <w:color w:val="000000"/>
        </w:rPr>
        <w:t xml:space="preserve">des </w:t>
      </w:r>
      <w:r w:rsidR="00CE295B" w:rsidRPr="00086744">
        <w:rPr>
          <w:rFonts w:cstheme="minorHAnsi"/>
          <w:b/>
          <w:bCs/>
          <w:color w:val="000000"/>
        </w:rPr>
        <w:t xml:space="preserve">ressources </w:t>
      </w:r>
      <w:proofErr w:type="gramStart"/>
      <w:r w:rsidR="00410A63" w:rsidRPr="00086744">
        <w:rPr>
          <w:rFonts w:cstheme="minorHAnsi"/>
          <w:b/>
          <w:bCs/>
          <w:color w:val="000000"/>
        </w:rPr>
        <w:lastRenderedPageBreak/>
        <w:t>d’accompagnement</w:t>
      </w:r>
      <w:r w:rsidR="00410A63" w:rsidRPr="00086744">
        <w:rPr>
          <w:rFonts w:cstheme="minorHAnsi"/>
          <w:color w:val="000000"/>
        </w:rPr>
        <w:t xml:space="preserve"> </w:t>
      </w:r>
      <w:r w:rsidR="00102ABF" w:rsidRPr="00086744">
        <w:rPr>
          <w:rFonts w:cstheme="minorHAnsi"/>
          <w:color w:val="000000"/>
        </w:rPr>
        <w:t xml:space="preserve"> qui</w:t>
      </w:r>
      <w:proofErr w:type="gramEnd"/>
      <w:r w:rsidR="00102ABF" w:rsidRPr="00086744">
        <w:rPr>
          <w:rFonts w:cstheme="minorHAnsi"/>
          <w:color w:val="000000"/>
        </w:rPr>
        <w:t xml:space="preserve"> sont </w:t>
      </w:r>
      <w:r w:rsidR="00410A63" w:rsidRPr="00086744">
        <w:rPr>
          <w:rFonts w:cstheme="minorHAnsi"/>
          <w:color w:val="000000"/>
        </w:rPr>
        <w:t xml:space="preserve">toujours d’actualité </w:t>
      </w:r>
      <w:r w:rsidR="00102ABF" w:rsidRPr="00086744">
        <w:rPr>
          <w:rFonts w:cstheme="minorHAnsi"/>
          <w:color w:val="000000"/>
        </w:rPr>
        <w:t xml:space="preserve">et </w:t>
      </w:r>
      <w:r w:rsidR="00410A63" w:rsidRPr="00086744">
        <w:rPr>
          <w:rFonts w:cstheme="minorHAnsi"/>
          <w:color w:val="000000"/>
        </w:rPr>
        <w:t>en ligne dans l’espace ressources d’accompagnement du cycle</w:t>
      </w:r>
      <w:r w:rsidR="00190A54" w:rsidRPr="00086744">
        <w:rPr>
          <w:rFonts w:cstheme="minorHAnsi"/>
          <w:color w:val="000000"/>
        </w:rPr>
        <w:t xml:space="preserve"> 1 sur le site Eduscol</w:t>
      </w:r>
      <w:r w:rsidR="00037A60" w:rsidRPr="00086744">
        <w:rPr>
          <w:rFonts w:cstheme="minorHAnsi"/>
          <w:color w:val="000000"/>
        </w:rPr>
        <w:t>.</w:t>
      </w:r>
      <w:r w:rsidR="00410A63" w:rsidRPr="00086744">
        <w:rPr>
          <w:rFonts w:cstheme="minorHAnsi"/>
          <w:color w:val="000000"/>
        </w:rPr>
        <w:t xml:space="preserve"> </w:t>
      </w:r>
    </w:p>
    <w:p w14:paraId="407D5D93" w14:textId="77777777" w:rsidR="00190A54" w:rsidRPr="00086744" w:rsidRDefault="00190A54" w:rsidP="0098783F">
      <w:pPr>
        <w:jc w:val="both"/>
        <w:rPr>
          <w:rFonts w:cstheme="minorHAnsi"/>
          <w:color w:val="000000"/>
        </w:rPr>
      </w:pPr>
    </w:p>
    <w:p w14:paraId="5BA607E1" w14:textId="7510C5BA" w:rsidR="00FF27C3" w:rsidRPr="009414E9" w:rsidRDefault="00190A54" w:rsidP="0098783F">
      <w:pPr>
        <w:jc w:val="both"/>
        <w:rPr>
          <w:rFonts w:cstheme="minorHAnsi"/>
          <w:color w:val="000000"/>
        </w:rPr>
      </w:pPr>
      <w:r w:rsidRPr="00086744">
        <w:rPr>
          <w:rFonts w:cstheme="minorHAnsi"/>
          <w:color w:val="000000"/>
        </w:rPr>
        <w:t>Enfin</w:t>
      </w:r>
      <w:r w:rsidR="00102ABF" w:rsidRPr="00086744">
        <w:rPr>
          <w:rFonts w:cstheme="minorHAnsi"/>
          <w:color w:val="000000"/>
        </w:rPr>
        <w:t xml:space="preserve"> dans chaque département, </w:t>
      </w:r>
      <w:r w:rsidRPr="00086744">
        <w:rPr>
          <w:rFonts w:cstheme="minorHAnsi"/>
          <w:b/>
          <w:bCs/>
          <w:color w:val="000000"/>
        </w:rPr>
        <w:t xml:space="preserve">des formations spécifiques </w:t>
      </w:r>
      <w:r w:rsidRPr="00086744">
        <w:rPr>
          <w:rFonts w:cstheme="minorHAnsi"/>
          <w:color w:val="000000"/>
        </w:rPr>
        <w:t>destinées aux enseignants,</w:t>
      </w:r>
      <w:r w:rsidR="008B258D" w:rsidRPr="00086744">
        <w:rPr>
          <w:rFonts w:cstheme="minorHAnsi"/>
          <w:color w:val="000000"/>
        </w:rPr>
        <w:t xml:space="preserve"> ont été mises en place</w:t>
      </w:r>
      <w:r w:rsidRPr="00086744">
        <w:rPr>
          <w:rFonts w:cstheme="minorHAnsi"/>
          <w:color w:val="000000"/>
        </w:rPr>
        <w:t xml:space="preserve"> avec parfois des modules</w:t>
      </w:r>
      <w:r w:rsidR="008B258D" w:rsidRPr="00086744">
        <w:rPr>
          <w:rFonts w:cstheme="minorHAnsi"/>
          <w:color w:val="000000"/>
        </w:rPr>
        <w:t xml:space="preserve"> de formation conjointe</w:t>
      </w:r>
      <w:r w:rsidRPr="00086744">
        <w:rPr>
          <w:rFonts w:cstheme="minorHAnsi"/>
          <w:color w:val="000000"/>
        </w:rPr>
        <w:t xml:space="preserve"> enseignants-ATSEM. </w:t>
      </w:r>
    </w:p>
    <w:p w14:paraId="0B89244C" w14:textId="77777777" w:rsidR="00FF27C3" w:rsidRPr="00086744" w:rsidRDefault="00FF27C3" w:rsidP="0098783F">
      <w:pPr>
        <w:jc w:val="both"/>
        <w:rPr>
          <w:rFonts w:cstheme="minorHAnsi"/>
        </w:rPr>
      </w:pPr>
    </w:p>
    <w:p w14:paraId="27423E1E" w14:textId="77777777" w:rsidR="00190A54" w:rsidRPr="00086744" w:rsidRDefault="00CE295B" w:rsidP="0098783F">
      <w:pPr>
        <w:jc w:val="both"/>
        <w:rPr>
          <w:rFonts w:cstheme="minorHAnsi"/>
          <w:b/>
          <w:bCs/>
        </w:rPr>
      </w:pPr>
      <w:r w:rsidRPr="00086744">
        <w:rPr>
          <w:rFonts w:cstheme="minorHAnsi"/>
          <w:b/>
          <w:bCs/>
          <w:noProof/>
        </w:rPr>
        <w:t>Diapo 3</w:t>
      </w:r>
    </w:p>
    <w:p w14:paraId="3355DBD1" w14:textId="77777777" w:rsidR="00A64B2D" w:rsidRPr="00086744" w:rsidRDefault="00A64B2D" w:rsidP="0098783F">
      <w:pPr>
        <w:jc w:val="both"/>
        <w:rPr>
          <w:rFonts w:cstheme="minorHAnsi"/>
        </w:rPr>
      </w:pPr>
    </w:p>
    <w:p w14:paraId="7FDEAF5F" w14:textId="77777777" w:rsidR="001D1B5A" w:rsidRPr="00086744" w:rsidRDefault="001D1B5A" w:rsidP="0098783F">
      <w:pPr>
        <w:jc w:val="both"/>
        <w:rPr>
          <w:rFonts w:cstheme="minorHAnsi"/>
        </w:rPr>
      </w:pPr>
      <w:r w:rsidRPr="00086744">
        <w:rPr>
          <w:rFonts w:cstheme="minorHAnsi"/>
        </w:rPr>
        <w:t xml:space="preserve">On peut </w:t>
      </w:r>
      <w:r w:rsidR="00037A60" w:rsidRPr="00086744">
        <w:rPr>
          <w:rFonts w:cstheme="minorHAnsi"/>
        </w:rPr>
        <w:t>regrouper les conditions de réussite de cette solarisation</w:t>
      </w:r>
      <w:r w:rsidRPr="00086744">
        <w:rPr>
          <w:rFonts w:cstheme="minorHAnsi"/>
        </w:rPr>
        <w:t xml:space="preserve"> en cinq points. </w:t>
      </w:r>
    </w:p>
    <w:p w14:paraId="1CFAD689" w14:textId="77777777" w:rsidR="00CE295B" w:rsidRPr="00086744" w:rsidRDefault="00CE295B" w:rsidP="0098783F">
      <w:pPr>
        <w:pStyle w:val="Paragraphedeliste"/>
        <w:numPr>
          <w:ilvl w:val="0"/>
          <w:numId w:val="3"/>
        </w:numPr>
        <w:jc w:val="both"/>
        <w:rPr>
          <w:rFonts w:cstheme="minorHAnsi"/>
          <w:b/>
          <w:bCs/>
        </w:rPr>
      </w:pPr>
      <w:r w:rsidRPr="00086744">
        <w:rPr>
          <w:rFonts w:cstheme="minorHAnsi"/>
          <w:b/>
          <w:bCs/>
        </w:rPr>
        <w:t>Une satisfaction des besoins des jeunes enfants</w:t>
      </w:r>
    </w:p>
    <w:p w14:paraId="5E050588" w14:textId="77777777" w:rsidR="00CE295B" w:rsidRPr="00086744" w:rsidRDefault="00CE295B" w:rsidP="0098783F">
      <w:pPr>
        <w:pStyle w:val="Paragraphedeliste"/>
        <w:numPr>
          <w:ilvl w:val="0"/>
          <w:numId w:val="3"/>
        </w:numPr>
        <w:jc w:val="both"/>
        <w:rPr>
          <w:rFonts w:cstheme="minorHAnsi"/>
          <w:b/>
          <w:bCs/>
        </w:rPr>
      </w:pPr>
      <w:r w:rsidRPr="00086744">
        <w:rPr>
          <w:rFonts w:cstheme="minorHAnsi"/>
          <w:b/>
          <w:bCs/>
        </w:rPr>
        <w:t>Un aménagement bien pensé</w:t>
      </w:r>
    </w:p>
    <w:p w14:paraId="01B2225A" w14:textId="77777777" w:rsidR="00CE295B" w:rsidRPr="00086744" w:rsidRDefault="00CE295B" w:rsidP="0098783F">
      <w:pPr>
        <w:pStyle w:val="Paragraphedeliste"/>
        <w:numPr>
          <w:ilvl w:val="0"/>
          <w:numId w:val="3"/>
        </w:numPr>
        <w:jc w:val="both"/>
        <w:rPr>
          <w:rFonts w:cstheme="minorHAnsi"/>
          <w:b/>
          <w:bCs/>
        </w:rPr>
      </w:pPr>
      <w:r w:rsidRPr="00086744">
        <w:rPr>
          <w:rFonts w:cstheme="minorHAnsi"/>
          <w:b/>
          <w:bCs/>
        </w:rPr>
        <w:t>Une rentrée réussie</w:t>
      </w:r>
    </w:p>
    <w:p w14:paraId="29DC9869" w14:textId="77777777" w:rsidR="00CE295B" w:rsidRPr="00086744" w:rsidRDefault="00CE295B" w:rsidP="0098783F">
      <w:pPr>
        <w:pStyle w:val="Paragraphedeliste"/>
        <w:numPr>
          <w:ilvl w:val="0"/>
          <w:numId w:val="3"/>
        </w:numPr>
        <w:jc w:val="both"/>
        <w:rPr>
          <w:rFonts w:cstheme="minorHAnsi"/>
          <w:b/>
          <w:bCs/>
        </w:rPr>
      </w:pPr>
      <w:r w:rsidRPr="00086744">
        <w:rPr>
          <w:rFonts w:cstheme="minorHAnsi"/>
          <w:b/>
          <w:bCs/>
        </w:rPr>
        <w:t>Un projet de classe centré sur le développement du langage oral</w:t>
      </w:r>
    </w:p>
    <w:p w14:paraId="0ECFB317" w14:textId="77777777" w:rsidR="00CE295B" w:rsidRPr="00086744" w:rsidRDefault="00CE295B" w:rsidP="0098783F">
      <w:pPr>
        <w:pStyle w:val="Paragraphedeliste"/>
        <w:numPr>
          <w:ilvl w:val="0"/>
          <w:numId w:val="3"/>
        </w:numPr>
        <w:jc w:val="both"/>
        <w:rPr>
          <w:rFonts w:cstheme="minorHAnsi"/>
          <w:b/>
          <w:bCs/>
        </w:rPr>
      </w:pPr>
      <w:r w:rsidRPr="00086744">
        <w:rPr>
          <w:rFonts w:cstheme="minorHAnsi"/>
          <w:b/>
          <w:bCs/>
        </w:rPr>
        <w:t>Un projet multi-partenarial de qualité</w:t>
      </w:r>
    </w:p>
    <w:p w14:paraId="511633A6" w14:textId="77777777" w:rsidR="00CE295B" w:rsidRPr="00086744" w:rsidRDefault="00CE295B" w:rsidP="0098783F">
      <w:pPr>
        <w:jc w:val="both"/>
        <w:rPr>
          <w:rFonts w:cstheme="minorHAnsi"/>
        </w:rPr>
      </w:pPr>
    </w:p>
    <w:p w14:paraId="2E49A52A" w14:textId="7FBC12F9" w:rsidR="001D1B5A" w:rsidRPr="00086744" w:rsidRDefault="001D1B5A" w:rsidP="0098783F">
      <w:pPr>
        <w:jc w:val="both"/>
        <w:rPr>
          <w:rFonts w:cstheme="minorHAnsi"/>
        </w:rPr>
      </w:pPr>
      <w:r w:rsidRPr="00086744">
        <w:rPr>
          <w:rFonts w:cstheme="minorHAnsi"/>
        </w:rPr>
        <w:t xml:space="preserve">L’ordre est arbitraire car il n’y a pas de conditions qui seraient prioritaires </w:t>
      </w:r>
      <w:r w:rsidR="009414E9">
        <w:rPr>
          <w:rFonts w:cstheme="minorHAnsi"/>
        </w:rPr>
        <w:t xml:space="preserve">par rapport </w:t>
      </w:r>
      <w:r w:rsidRPr="00086744">
        <w:rPr>
          <w:rFonts w:cstheme="minorHAnsi"/>
        </w:rPr>
        <w:t>aux autres.</w:t>
      </w:r>
      <w:r w:rsidR="009414E9">
        <w:rPr>
          <w:rFonts w:cstheme="minorHAnsi"/>
        </w:rPr>
        <w:t xml:space="preserve"> </w:t>
      </w:r>
      <w:r w:rsidRPr="00086744">
        <w:rPr>
          <w:rFonts w:cstheme="minorHAnsi"/>
        </w:rPr>
        <w:t xml:space="preserve">Elles sont toutes aussi essentielles les unes que les autres.  </w:t>
      </w:r>
    </w:p>
    <w:p w14:paraId="5A520636" w14:textId="77777777" w:rsidR="009F621F" w:rsidRPr="00086744" w:rsidRDefault="009F621F" w:rsidP="0098783F">
      <w:pPr>
        <w:jc w:val="both"/>
        <w:rPr>
          <w:rFonts w:cstheme="minorHAnsi"/>
        </w:rPr>
      </w:pPr>
    </w:p>
    <w:p w14:paraId="17C52A2C" w14:textId="77777777" w:rsidR="009F621F" w:rsidRPr="00086744" w:rsidRDefault="00CE295B" w:rsidP="0098783F">
      <w:pPr>
        <w:jc w:val="both"/>
        <w:rPr>
          <w:rFonts w:cstheme="minorHAnsi"/>
          <w:b/>
          <w:bCs/>
        </w:rPr>
      </w:pPr>
      <w:r w:rsidRPr="00086744">
        <w:rPr>
          <w:rFonts w:cstheme="minorHAnsi"/>
          <w:b/>
          <w:bCs/>
        </w:rPr>
        <w:t>Diapo 4 : une satisfaction des besoins des jeunes enfants</w:t>
      </w:r>
    </w:p>
    <w:p w14:paraId="01EFAAB0" w14:textId="77777777" w:rsidR="00CE295B" w:rsidRPr="00086744" w:rsidRDefault="00CE295B" w:rsidP="0098783F">
      <w:pPr>
        <w:jc w:val="both"/>
        <w:rPr>
          <w:rFonts w:cstheme="minorHAnsi"/>
        </w:rPr>
      </w:pPr>
    </w:p>
    <w:p w14:paraId="6273C71A" w14:textId="2EE61D89" w:rsidR="009F621F" w:rsidRPr="00086744" w:rsidRDefault="009F621F" w:rsidP="0098783F">
      <w:pPr>
        <w:jc w:val="both"/>
        <w:rPr>
          <w:rFonts w:cstheme="minorHAnsi"/>
        </w:rPr>
      </w:pPr>
      <w:r w:rsidRPr="00086744">
        <w:rPr>
          <w:rFonts w:cstheme="minorHAnsi"/>
        </w:rPr>
        <w:t>Les enfants de moins de trois ans ont des besoins spécifiques qu’il faut connaitre pour les p</w:t>
      </w:r>
      <w:r w:rsidR="00A56AB5" w:rsidRPr="00086744">
        <w:rPr>
          <w:rFonts w:cstheme="minorHAnsi"/>
        </w:rPr>
        <w:t>r</w:t>
      </w:r>
      <w:r w:rsidRPr="00086744">
        <w:rPr>
          <w:rFonts w:cstheme="minorHAnsi"/>
        </w:rPr>
        <w:t>endre en compte</w:t>
      </w:r>
      <w:r w:rsidR="00C679C6" w:rsidRPr="00086744">
        <w:rPr>
          <w:rFonts w:cstheme="minorHAnsi"/>
        </w:rPr>
        <w:t>.</w:t>
      </w:r>
      <w:r w:rsidRPr="00086744">
        <w:rPr>
          <w:rFonts w:cstheme="minorHAnsi"/>
        </w:rPr>
        <w:t xml:space="preserve"> On a la chance que les recherches sur leur développement s</w:t>
      </w:r>
      <w:r w:rsidR="00A56AB5" w:rsidRPr="00086744">
        <w:rPr>
          <w:rFonts w:cstheme="minorHAnsi"/>
        </w:rPr>
        <w:t xml:space="preserve">oient </w:t>
      </w:r>
      <w:r w:rsidRPr="00086744">
        <w:rPr>
          <w:rFonts w:cstheme="minorHAnsi"/>
        </w:rPr>
        <w:t xml:space="preserve">aujourd’hui bien diffusées </w:t>
      </w:r>
      <w:r w:rsidR="00BF144B" w:rsidRPr="00086744">
        <w:rPr>
          <w:rFonts w:cstheme="minorHAnsi"/>
        </w:rPr>
        <w:t>(</w:t>
      </w:r>
      <w:r w:rsidR="00A64B2D" w:rsidRPr="00086744">
        <w:rPr>
          <w:rFonts w:cstheme="minorHAnsi"/>
        </w:rPr>
        <w:t xml:space="preserve">sous la forme d’ouvrages, d’entretiens ou de </w:t>
      </w:r>
      <w:r w:rsidR="003C0230" w:rsidRPr="00086744">
        <w:rPr>
          <w:rFonts w:cstheme="minorHAnsi"/>
        </w:rPr>
        <w:t>conférence</w:t>
      </w:r>
      <w:r w:rsidR="00037A60" w:rsidRPr="00086744">
        <w:rPr>
          <w:rFonts w:cstheme="minorHAnsi"/>
        </w:rPr>
        <w:t>s)</w:t>
      </w:r>
      <w:r w:rsidR="003C0230" w:rsidRPr="00086744">
        <w:rPr>
          <w:rFonts w:cstheme="minorHAnsi"/>
        </w:rPr>
        <w:t xml:space="preserve"> et</w:t>
      </w:r>
      <w:r w:rsidR="00BF144B" w:rsidRPr="00086744">
        <w:rPr>
          <w:rFonts w:cstheme="minorHAnsi"/>
        </w:rPr>
        <w:t xml:space="preserve"> donc facilement </w:t>
      </w:r>
      <w:proofErr w:type="gramStart"/>
      <w:r w:rsidR="00BF144B" w:rsidRPr="00086744">
        <w:rPr>
          <w:rFonts w:cstheme="minorHAnsi"/>
        </w:rPr>
        <w:t xml:space="preserve">accessibles  </w:t>
      </w:r>
      <w:r w:rsidRPr="00086744">
        <w:rPr>
          <w:rFonts w:cstheme="minorHAnsi"/>
        </w:rPr>
        <w:t>pour</w:t>
      </w:r>
      <w:proofErr w:type="gramEnd"/>
      <w:r w:rsidRPr="00086744">
        <w:rPr>
          <w:rFonts w:cstheme="minorHAnsi"/>
        </w:rPr>
        <w:t xml:space="preserve"> tous les éducateurs</w:t>
      </w:r>
      <w:r w:rsidR="00037A60" w:rsidRPr="00086744">
        <w:rPr>
          <w:rFonts w:cstheme="minorHAnsi"/>
        </w:rPr>
        <w:t xml:space="preserve">, </w:t>
      </w:r>
      <w:r w:rsidRPr="00086744">
        <w:rPr>
          <w:rFonts w:cstheme="minorHAnsi"/>
        </w:rPr>
        <w:t xml:space="preserve">qu’ils soient parents, enseignants, personnels de la petite enfance. </w:t>
      </w:r>
    </w:p>
    <w:p w14:paraId="0EAA0DE3" w14:textId="77777777" w:rsidR="00243285" w:rsidRPr="00086744" w:rsidRDefault="00243285" w:rsidP="0098783F">
      <w:pPr>
        <w:jc w:val="both"/>
        <w:rPr>
          <w:rFonts w:cstheme="minorHAnsi"/>
        </w:rPr>
      </w:pPr>
    </w:p>
    <w:p w14:paraId="2CE374FD" w14:textId="4D07D554" w:rsidR="009F621F" w:rsidRPr="00086744" w:rsidRDefault="00A64B2D" w:rsidP="0098783F">
      <w:pPr>
        <w:jc w:val="both"/>
        <w:rPr>
          <w:rFonts w:cstheme="minorHAnsi"/>
        </w:rPr>
      </w:pPr>
      <w:r w:rsidRPr="00086744">
        <w:rPr>
          <w:rFonts w:cstheme="minorHAnsi"/>
        </w:rPr>
        <w:t>Vous trouverez ici</w:t>
      </w:r>
      <w:r w:rsidR="00A56AB5" w:rsidRPr="00086744">
        <w:rPr>
          <w:rFonts w:cstheme="minorHAnsi"/>
        </w:rPr>
        <w:t xml:space="preserve"> </w:t>
      </w:r>
      <w:r w:rsidR="009F621F" w:rsidRPr="00086744">
        <w:rPr>
          <w:rFonts w:cstheme="minorHAnsi"/>
        </w:rPr>
        <w:t xml:space="preserve">quatre </w:t>
      </w:r>
      <w:r w:rsidR="003C0230" w:rsidRPr="00086744">
        <w:rPr>
          <w:rFonts w:cstheme="minorHAnsi"/>
        </w:rPr>
        <w:t>personnalités (</w:t>
      </w:r>
      <w:r w:rsidRPr="00086744">
        <w:rPr>
          <w:rFonts w:cstheme="minorHAnsi"/>
        </w:rPr>
        <w:t>trois chercheuses ou ex-chercheuses au CNRS et une pédiatre), toutes les 4 auteur</w:t>
      </w:r>
      <w:r w:rsidR="00A83A24">
        <w:rPr>
          <w:rFonts w:cstheme="minorHAnsi"/>
        </w:rPr>
        <w:t>e</w:t>
      </w:r>
      <w:r w:rsidRPr="00086744">
        <w:rPr>
          <w:rFonts w:cstheme="minorHAnsi"/>
        </w:rPr>
        <w:t xml:space="preserve">s, </w:t>
      </w:r>
      <w:r w:rsidR="009F621F" w:rsidRPr="00086744">
        <w:rPr>
          <w:rFonts w:cstheme="minorHAnsi"/>
        </w:rPr>
        <w:t xml:space="preserve">qui éclairent de manière différente les besoins de ces jeunes enfants. </w:t>
      </w:r>
    </w:p>
    <w:p w14:paraId="2D0BD83E" w14:textId="77777777" w:rsidR="00243285" w:rsidRPr="00086744" w:rsidRDefault="00243285" w:rsidP="0098783F">
      <w:pPr>
        <w:jc w:val="both"/>
        <w:rPr>
          <w:rFonts w:cstheme="minorHAnsi"/>
        </w:rPr>
      </w:pPr>
    </w:p>
    <w:p w14:paraId="3A737D31" w14:textId="3E907DFF" w:rsidR="009F621F" w:rsidRPr="00086744" w:rsidRDefault="009F621F" w:rsidP="0098783F">
      <w:pPr>
        <w:jc w:val="both"/>
        <w:rPr>
          <w:rFonts w:cstheme="minorHAnsi"/>
        </w:rPr>
      </w:pPr>
      <w:r w:rsidRPr="00086744">
        <w:rPr>
          <w:rFonts w:cstheme="minorHAnsi"/>
          <w:b/>
          <w:bCs/>
        </w:rPr>
        <w:t xml:space="preserve">Sylvie </w:t>
      </w:r>
      <w:proofErr w:type="spellStart"/>
      <w:r w:rsidRPr="00086744">
        <w:rPr>
          <w:rFonts w:cstheme="minorHAnsi"/>
          <w:b/>
          <w:bCs/>
        </w:rPr>
        <w:t>Chokron</w:t>
      </w:r>
      <w:proofErr w:type="spellEnd"/>
      <w:r w:rsidRPr="00086744">
        <w:rPr>
          <w:rFonts w:cstheme="minorHAnsi"/>
        </w:rPr>
        <w:t xml:space="preserve">, toujours en </w:t>
      </w:r>
      <w:r w:rsidR="00A56AB5" w:rsidRPr="00086744">
        <w:rPr>
          <w:rFonts w:cstheme="minorHAnsi"/>
        </w:rPr>
        <w:t>activité</w:t>
      </w:r>
      <w:r w:rsidR="00037A60" w:rsidRPr="00086744">
        <w:rPr>
          <w:rFonts w:cstheme="minorHAnsi"/>
        </w:rPr>
        <w:t xml:space="preserve"> (</w:t>
      </w:r>
      <w:r w:rsidR="00A83A24">
        <w:rPr>
          <w:rFonts w:cstheme="minorHAnsi"/>
        </w:rPr>
        <w:t>c</w:t>
      </w:r>
      <w:r w:rsidR="00037A60" w:rsidRPr="00086744">
        <w:rPr>
          <w:rFonts w:cstheme="minorHAnsi"/>
        </w:rPr>
        <w:t>f</w:t>
      </w:r>
      <w:r w:rsidR="00A83A24">
        <w:rPr>
          <w:rFonts w:cstheme="minorHAnsi"/>
        </w:rPr>
        <w:t>.</w:t>
      </w:r>
      <w:r w:rsidR="00037A60" w:rsidRPr="00086744">
        <w:rPr>
          <w:rFonts w:cstheme="minorHAnsi"/>
        </w:rPr>
        <w:t xml:space="preserve"> </w:t>
      </w:r>
      <w:r w:rsidR="003C0230" w:rsidRPr="00086744">
        <w:rPr>
          <w:rFonts w:cstheme="minorHAnsi"/>
        </w:rPr>
        <w:t>podcast</w:t>
      </w:r>
      <w:r w:rsidR="00037A60" w:rsidRPr="00086744">
        <w:rPr>
          <w:rFonts w:cstheme="minorHAnsi"/>
        </w:rPr>
        <w:t>s</w:t>
      </w:r>
      <w:r w:rsidR="003C0230" w:rsidRPr="00086744">
        <w:rPr>
          <w:rFonts w:cstheme="minorHAnsi"/>
        </w:rPr>
        <w:t xml:space="preserve"> «</w:t>
      </w:r>
      <w:r w:rsidR="00A64B2D" w:rsidRPr="00086744">
        <w:rPr>
          <w:rFonts w:cstheme="minorHAnsi"/>
        </w:rPr>
        <w:t xml:space="preserve"> Notice de </w:t>
      </w:r>
      <w:proofErr w:type="spellStart"/>
      <w:r w:rsidR="00A64B2D" w:rsidRPr="00086744">
        <w:rPr>
          <w:rFonts w:cstheme="minorHAnsi"/>
        </w:rPr>
        <w:t>Toudou</w:t>
      </w:r>
      <w:proofErr w:type="spellEnd"/>
      <w:r w:rsidR="00A64B2D" w:rsidRPr="00086744">
        <w:rPr>
          <w:rFonts w:cstheme="minorHAnsi"/>
        </w:rPr>
        <w:t xml:space="preserve"> » </w:t>
      </w:r>
      <w:r w:rsidRPr="00086744">
        <w:rPr>
          <w:rFonts w:cstheme="minorHAnsi"/>
        </w:rPr>
        <w:t xml:space="preserve">de quelques minutes sur </w:t>
      </w:r>
      <w:r w:rsidR="000615CF" w:rsidRPr="00086744">
        <w:rPr>
          <w:rFonts w:cstheme="minorHAnsi"/>
        </w:rPr>
        <w:t xml:space="preserve">le site </w:t>
      </w:r>
      <w:r w:rsidRPr="00086744">
        <w:rPr>
          <w:rFonts w:cstheme="minorHAnsi"/>
        </w:rPr>
        <w:t>France inter</w:t>
      </w:r>
      <w:r w:rsidR="00037A60" w:rsidRPr="00086744">
        <w:rPr>
          <w:rFonts w:cstheme="minorHAnsi"/>
        </w:rPr>
        <w:t xml:space="preserve">), </w:t>
      </w:r>
      <w:r w:rsidR="007F7E32" w:rsidRPr="00086744">
        <w:rPr>
          <w:rFonts w:cstheme="minorHAnsi"/>
        </w:rPr>
        <w:t>offre</w:t>
      </w:r>
      <w:r w:rsidR="00037A60" w:rsidRPr="00086744">
        <w:rPr>
          <w:rFonts w:cstheme="minorHAnsi"/>
        </w:rPr>
        <w:t xml:space="preserve"> </w:t>
      </w:r>
      <w:r w:rsidR="00A56AB5" w:rsidRPr="00086744">
        <w:rPr>
          <w:rFonts w:cstheme="minorHAnsi"/>
        </w:rPr>
        <w:t xml:space="preserve">comme </w:t>
      </w:r>
      <w:r w:rsidR="00A56AB5" w:rsidRPr="00086744">
        <w:rPr>
          <w:rFonts w:cstheme="minorHAnsi"/>
          <w:b/>
          <w:bCs/>
        </w:rPr>
        <w:t>Josette Serre,</w:t>
      </w:r>
      <w:r w:rsidR="00A56AB5" w:rsidRPr="00086744">
        <w:rPr>
          <w:rFonts w:cstheme="minorHAnsi"/>
        </w:rPr>
        <w:t xml:space="preserve"> </w:t>
      </w:r>
      <w:r w:rsidR="007F7E32" w:rsidRPr="00086744">
        <w:rPr>
          <w:rFonts w:cstheme="minorHAnsi"/>
        </w:rPr>
        <w:t>des éléments de compréhension de l’enfant dans tous ses aspects du développement en lien avec les neurosciences</w:t>
      </w:r>
      <w:r w:rsidR="003538D3" w:rsidRPr="00086744">
        <w:rPr>
          <w:rFonts w:cstheme="minorHAnsi"/>
        </w:rPr>
        <w:t xml:space="preserve">. </w:t>
      </w:r>
    </w:p>
    <w:p w14:paraId="7B96A341" w14:textId="77777777" w:rsidR="00243285" w:rsidRPr="00086744" w:rsidRDefault="00243285" w:rsidP="0098783F">
      <w:pPr>
        <w:jc w:val="both"/>
        <w:rPr>
          <w:rFonts w:cstheme="minorHAnsi"/>
        </w:rPr>
      </w:pPr>
    </w:p>
    <w:p w14:paraId="5D01E860" w14:textId="7B2601F2" w:rsidR="007F7E32" w:rsidRPr="00086744" w:rsidRDefault="007F7E32" w:rsidP="0098783F">
      <w:pPr>
        <w:jc w:val="both"/>
        <w:rPr>
          <w:rFonts w:cstheme="minorHAnsi"/>
        </w:rPr>
      </w:pPr>
      <w:r w:rsidRPr="00086744">
        <w:rPr>
          <w:rFonts w:cstheme="minorHAnsi"/>
        </w:rPr>
        <w:t xml:space="preserve">Les recherches </w:t>
      </w:r>
      <w:r w:rsidRPr="00086744">
        <w:rPr>
          <w:rFonts w:cstheme="minorHAnsi"/>
          <w:b/>
          <w:bCs/>
        </w:rPr>
        <w:t>d’Anne Marie Fontaine</w:t>
      </w:r>
      <w:r w:rsidRPr="00086744">
        <w:rPr>
          <w:rFonts w:cstheme="minorHAnsi"/>
        </w:rPr>
        <w:t xml:space="preserve"> sont </w:t>
      </w:r>
      <w:r w:rsidR="00A64B2D" w:rsidRPr="00086744">
        <w:rPr>
          <w:rFonts w:cstheme="minorHAnsi"/>
        </w:rPr>
        <w:t>centrées</w:t>
      </w:r>
      <w:r w:rsidR="00A83A24">
        <w:rPr>
          <w:rFonts w:cstheme="minorHAnsi"/>
        </w:rPr>
        <w:t xml:space="preserve"> </w:t>
      </w:r>
      <w:r w:rsidRPr="00086744">
        <w:rPr>
          <w:rFonts w:cstheme="minorHAnsi"/>
        </w:rPr>
        <w:t>principalement sur le jeu</w:t>
      </w:r>
      <w:r w:rsidR="00A64B2D" w:rsidRPr="00086744">
        <w:rPr>
          <w:rFonts w:cstheme="minorHAnsi"/>
        </w:rPr>
        <w:t xml:space="preserve">, </w:t>
      </w:r>
      <w:r w:rsidRPr="00086744">
        <w:rPr>
          <w:rFonts w:cstheme="minorHAnsi"/>
        </w:rPr>
        <w:t>l’aménagement de l’espace</w:t>
      </w:r>
      <w:r w:rsidR="00A64B2D" w:rsidRPr="00086744">
        <w:rPr>
          <w:rFonts w:cstheme="minorHAnsi"/>
        </w:rPr>
        <w:t xml:space="preserve"> et l’observation des enfants</w:t>
      </w:r>
      <w:r w:rsidRPr="00086744">
        <w:rPr>
          <w:rFonts w:cstheme="minorHAnsi"/>
        </w:rPr>
        <w:t xml:space="preserve">. </w:t>
      </w:r>
    </w:p>
    <w:p w14:paraId="2D3C9D24" w14:textId="77777777" w:rsidR="00243285" w:rsidRPr="00086744" w:rsidRDefault="00243285" w:rsidP="0098783F">
      <w:pPr>
        <w:jc w:val="both"/>
        <w:rPr>
          <w:rFonts w:cstheme="minorHAnsi"/>
        </w:rPr>
      </w:pPr>
    </w:p>
    <w:p w14:paraId="2A0DED47" w14:textId="10B351D6" w:rsidR="001D1B5A" w:rsidRPr="00086744" w:rsidRDefault="007F7E32" w:rsidP="0098783F">
      <w:pPr>
        <w:jc w:val="both"/>
        <w:rPr>
          <w:rFonts w:cstheme="minorHAnsi"/>
        </w:rPr>
      </w:pPr>
      <w:r w:rsidRPr="00086744">
        <w:rPr>
          <w:rFonts w:cstheme="minorHAnsi"/>
          <w:b/>
          <w:bCs/>
        </w:rPr>
        <w:t>Catherine Gueguen</w:t>
      </w:r>
      <w:r w:rsidRPr="00086744">
        <w:rPr>
          <w:rFonts w:cstheme="minorHAnsi"/>
        </w:rPr>
        <w:t>, pédiatre</w:t>
      </w:r>
      <w:r w:rsidR="00A83A24">
        <w:rPr>
          <w:rFonts w:cstheme="minorHAnsi"/>
        </w:rPr>
        <w:t>,</w:t>
      </w:r>
      <w:r w:rsidRPr="00086744">
        <w:rPr>
          <w:rFonts w:cstheme="minorHAnsi"/>
        </w:rPr>
        <w:t xml:space="preserve"> </w:t>
      </w:r>
      <w:r w:rsidR="00A64B2D" w:rsidRPr="00086744">
        <w:rPr>
          <w:rFonts w:cstheme="minorHAnsi"/>
        </w:rPr>
        <w:t>est</w:t>
      </w:r>
      <w:r w:rsidR="00A56AB5" w:rsidRPr="00086744">
        <w:rPr>
          <w:rFonts w:cstheme="minorHAnsi"/>
        </w:rPr>
        <w:t xml:space="preserve"> </w:t>
      </w:r>
      <w:r w:rsidRPr="00086744">
        <w:rPr>
          <w:rFonts w:cstheme="minorHAnsi"/>
        </w:rPr>
        <w:t>la seule personne</w:t>
      </w:r>
      <w:r w:rsidR="00A83A24">
        <w:rPr>
          <w:rFonts w:cstheme="minorHAnsi"/>
        </w:rPr>
        <w:t>,</w:t>
      </w:r>
      <w:r w:rsidRPr="00086744">
        <w:rPr>
          <w:rFonts w:cstheme="minorHAnsi"/>
        </w:rPr>
        <w:t xml:space="preserve"> à ma connaissance, qui a répertorié et diffusé </w:t>
      </w:r>
      <w:r w:rsidR="00A56AB5" w:rsidRPr="00086744">
        <w:rPr>
          <w:rFonts w:cstheme="minorHAnsi"/>
        </w:rPr>
        <w:t xml:space="preserve">sous forme d’ouvrages </w:t>
      </w:r>
      <w:r w:rsidRPr="00086744">
        <w:rPr>
          <w:rFonts w:cstheme="minorHAnsi"/>
        </w:rPr>
        <w:t xml:space="preserve">les </w:t>
      </w:r>
      <w:proofErr w:type="gramStart"/>
      <w:r w:rsidRPr="00086744">
        <w:rPr>
          <w:rFonts w:cstheme="minorHAnsi"/>
        </w:rPr>
        <w:t>recherches  internationales</w:t>
      </w:r>
      <w:proofErr w:type="gramEnd"/>
      <w:r w:rsidRPr="00086744">
        <w:rPr>
          <w:rFonts w:cstheme="minorHAnsi"/>
        </w:rPr>
        <w:t xml:space="preserve"> sur l’impact des émotions sur le cerveau du jeune enfant. </w:t>
      </w:r>
    </w:p>
    <w:p w14:paraId="73548B64" w14:textId="77777777" w:rsidR="00037A60" w:rsidRPr="00086744" w:rsidRDefault="00037A60" w:rsidP="0098783F">
      <w:pPr>
        <w:jc w:val="both"/>
        <w:rPr>
          <w:rFonts w:cstheme="minorHAnsi"/>
        </w:rPr>
      </w:pPr>
    </w:p>
    <w:p w14:paraId="0E85DAD7" w14:textId="77777777" w:rsidR="00CE295B" w:rsidRPr="00086744" w:rsidRDefault="00CE295B" w:rsidP="0098783F">
      <w:pPr>
        <w:jc w:val="both"/>
        <w:rPr>
          <w:rFonts w:cstheme="minorHAnsi"/>
          <w:b/>
          <w:bCs/>
        </w:rPr>
      </w:pPr>
      <w:r w:rsidRPr="00086744">
        <w:rPr>
          <w:rFonts w:cstheme="minorHAnsi"/>
          <w:b/>
          <w:bCs/>
        </w:rPr>
        <w:t>Diapo 5 : un aménagement de la classe bien pensé</w:t>
      </w:r>
    </w:p>
    <w:p w14:paraId="402919D6" w14:textId="77777777" w:rsidR="00037A60" w:rsidRPr="00086744" w:rsidRDefault="00037A60" w:rsidP="0098783F">
      <w:pPr>
        <w:jc w:val="both"/>
        <w:rPr>
          <w:rFonts w:cstheme="minorHAnsi"/>
          <w:b/>
          <w:bCs/>
        </w:rPr>
      </w:pPr>
    </w:p>
    <w:p w14:paraId="03D0F545" w14:textId="0CCF351C" w:rsidR="008C7BE0" w:rsidRPr="00086744" w:rsidRDefault="00C679C6" w:rsidP="0098783F">
      <w:pPr>
        <w:jc w:val="both"/>
        <w:rPr>
          <w:rFonts w:cstheme="minorHAnsi"/>
        </w:rPr>
      </w:pPr>
      <w:r w:rsidRPr="00086744">
        <w:rPr>
          <w:rFonts w:cstheme="minorHAnsi"/>
        </w:rPr>
        <w:t xml:space="preserve">Souvent la </w:t>
      </w:r>
      <w:r w:rsidR="002D7920" w:rsidRPr="00086744">
        <w:rPr>
          <w:rFonts w:cstheme="minorHAnsi"/>
        </w:rPr>
        <w:t xml:space="preserve">première chose </w:t>
      </w:r>
      <w:r w:rsidR="00A83A24">
        <w:rPr>
          <w:rFonts w:cstheme="minorHAnsi"/>
        </w:rPr>
        <w:t xml:space="preserve">à laquelle </w:t>
      </w:r>
      <w:r w:rsidR="002D7920" w:rsidRPr="00086744">
        <w:rPr>
          <w:rFonts w:cstheme="minorHAnsi"/>
        </w:rPr>
        <w:t>pense un enseignant lorsqu’il prépare l’accueil de ses élèves à la rentrée</w:t>
      </w:r>
      <w:r w:rsidRPr="00086744">
        <w:rPr>
          <w:rFonts w:cstheme="minorHAnsi"/>
        </w:rPr>
        <w:t>, c’est l’aménagement de la classe</w:t>
      </w:r>
      <w:r w:rsidR="002D7920" w:rsidRPr="00086744">
        <w:rPr>
          <w:rFonts w:cstheme="minorHAnsi"/>
        </w:rPr>
        <w:t>.</w:t>
      </w:r>
    </w:p>
    <w:p w14:paraId="025E1955" w14:textId="043539C2" w:rsidR="00243285" w:rsidRPr="00086744" w:rsidRDefault="002D7920" w:rsidP="0098783F">
      <w:pPr>
        <w:jc w:val="both"/>
        <w:rPr>
          <w:rFonts w:cstheme="minorHAnsi"/>
        </w:rPr>
      </w:pPr>
      <w:r w:rsidRPr="00086744">
        <w:rPr>
          <w:rFonts w:cstheme="minorHAnsi"/>
        </w:rPr>
        <w:br/>
      </w:r>
      <w:r w:rsidR="002343BE" w:rsidRPr="00086744">
        <w:rPr>
          <w:rFonts w:cstheme="minorHAnsi"/>
        </w:rPr>
        <w:t>Nous nous sommes appuyés sur les travaux de recherche d’Anne Marie Fontaine</w:t>
      </w:r>
      <w:r w:rsidRPr="00086744">
        <w:rPr>
          <w:rFonts w:cstheme="minorHAnsi"/>
        </w:rPr>
        <w:t xml:space="preserve"> </w:t>
      </w:r>
      <w:r w:rsidR="00BF144B" w:rsidRPr="00086744">
        <w:rPr>
          <w:rFonts w:cstheme="minorHAnsi"/>
        </w:rPr>
        <w:t xml:space="preserve">portant sur </w:t>
      </w:r>
      <w:r w:rsidRPr="00086744">
        <w:rPr>
          <w:rFonts w:cstheme="minorHAnsi"/>
        </w:rPr>
        <w:lastRenderedPageBreak/>
        <w:t>l’aménagement d</w:t>
      </w:r>
      <w:r w:rsidR="002343BE" w:rsidRPr="00086744">
        <w:rPr>
          <w:rFonts w:cstheme="minorHAnsi"/>
        </w:rPr>
        <w:t>ans les</w:t>
      </w:r>
      <w:r w:rsidRPr="00086744">
        <w:rPr>
          <w:rFonts w:cstheme="minorHAnsi"/>
        </w:rPr>
        <w:t xml:space="preserve"> structures de petite enfance </w:t>
      </w:r>
      <w:r w:rsidR="002343BE" w:rsidRPr="00086744">
        <w:rPr>
          <w:rFonts w:cstheme="minorHAnsi"/>
        </w:rPr>
        <w:t>pour penser l’aménagement des classes</w:t>
      </w:r>
      <w:r w:rsidR="00037A60" w:rsidRPr="00086744">
        <w:rPr>
          <w:rFonts w:cstheme="minorHAnsi"/>
        </w:rPr>
        <w:t xml:space="preserve">. Nous avons </w:t>
      </w:r>
      <w:r w:rsidR="002343BE" w:rsidRPr="00086744">
        <w:rPr>
          <w:rFonts w:cstheme="minorHAnsi"/>
        </w:rPr>
        <w:t>pu</w:t>
      </w:r>
      <w:r w:rsidR="00037A60" w:rsidRPr="00086744">
        <w:rPr>
          <w:rFonts w:cstheme="minorHAnsi"/>
        </w:rPr>
        <w:t xml:space="preserve"> y</w:t>
      </w:r>
      <w:r w:rsidR="002343BE" w:rsidRPr="00086744">
        <w:rPr>
          <w:rFonts w:cstheme="minorHAnsi"/>
        </w:rPr>
        <w:t xml:space="preserve"> observer les</w:t>
      </w:r>
      <w:r w:rsidR="00A56AB5" w:rsidRPr="00086744">
        <w:rPr>
          <w:rFonts w:cstheme="minorHAnsi"/>
        </w:rPr>
        <w:t xml:space="preserve"> mêmes effets positifs.</w:t>
      </w:r>
      <w:r w:rsidRPr="00086744">
        <w:rPr>
          <w:rFonts w:cstheme="minorHAnsi"/>
        </w:rPr>
        <w:t xml:space="preserve"> </w:t>
      </w:r>
    </w:p>
    <w:p w14:paraId="6EFE8D5F" w14:textId="443C2D51" w:rsidR="00243285" w:rsidRPr="00086744" w:rsidRDefault="002D7920" w:rsidP="0098783F">
      <w:pPr>
        <w:jc w:val="both"/>
        <w:rPr>
          <w:rFonts w:cstheme="minorHAnsi"/>
        </w:rPr>
      </w:pPr>
      <w:r w:rsidRPr="00086744">
        <w:rPr>
          <w:rFonts w:cstheme="minorHAnsi"/>
        </w:rPr>
        <w:br/>
      </w:r>
      <w:r w:rsidR="002343BE" w:rsidRPr="00086744">
        <w:rPr>
          <w:rFonts w:cstheme="minorHAnsi"/>
          <w:b/>
          <w:bCs/>
        </w:rPr>
        <w:t>Les</w:t>
      </w:r>
      <w:r w:rsidRPr="00086744">
        <w:rPr>
          <w:rFonts w:cstheme="minorHAnsi"/>
          <w:b/>
          <w:bCs/>
        </w:rPr>
        <w:t xml:space="preserve"> jeunes enfants ont besoin</w:t>
      </w:r>
      <w:r w:rsidR="00A83A24">
        <w:rPr>
          <w:rFonts w:cstheme="minorHAnsi"/>
          <w:b/>
          <w:bCs/>
        </w:rPr>
        <w:t xml:space="preserve">, </w:t>
      </w:r>
      <w:r w:rsidR="002343BE" w:rsidRPr="00086744">
        <w:rPr>
          <w:rFonts w:cstheme="minorHAnsi"/>
          <w:b/>
          <w:bCs/>
        </w:rPr>
        <w:t xml:space="preserve">pour être rassurés, </w:t>
      </w:r>
      <w:r w:rsidRPr="00086744">
        <w:rPr>
          <w:rFonts w:cstheme="minorHAnsi"/>
          <w:b/>
          <w:bCs/>
        </w:rPr>
        <w:t xml:space="preserve">de </w:t>
      </w:r>
      <w:proofErr w:type="gramStart"/>
      <w:r w:rsidRPr="00086744">
        <w:rPr>
          <w:rFonts w:cstheme="minorHAnsi"/>
          <w:b/>
          <w:bCs/>
        </w:rPr>
        <w:t>voir  où</w:t>
      </w:r>
      <w:proofErr w:type="gramEnd"/>
      <w:r w:rsidRPr="00086744">
        <w:rPr>
          <w:rFonts w:cstheme="minorHAnsi"/>
          <w:b/>
          <w:bCs/>
        </w:rPr>
        <w:t xml:space="preserve"> qu’il</w:t>
      </w:r>
      <w:r w:rsidR="00A56AB5" w:rsidRPr="00086744">
        <w:rPr>
          <w:rFonts w:cstheme="minorHAnsi"/>
          <w:b/>
          <w:bCs/>
        </w:rPr>
        <w:t>s</w:t>
      </w:r>
      <w:r w:rsidRPr="00086744">
        <w:rPr>
          <w:rFonts w:cstheme="minorHAnsi"/>
          <w:b/>
          <w:bCs/>
        </w:rPr>
        <w:t xml:space="preserve"> soi</w:t>
      </w:r>
      <w:r w:rsidR="00A56AB5" w:rsidRPr="00086744">
        <w:rPr>
          <w:rFonts w:cstheme="minorHAnsi"/>
          <w:b/>
          <w:bCs/>
        </w:rPr>
        <w:t>ent</w:t>
      </w:r>
      <w:r w:rsidRPr="00086744">
        <w:rPr>
          <w:rFonts w:cstheme="minorHAnsi"/>
          <w:b/>
          <w:bCs/>
        </w:rPr>
        <w:t xml:space="preserve"> dans la </w:t>
      </w:r>
      <w:r w:rsidR="006047CE" w:rsidRPr="00086744">
        <w:rPr>
          <w:rFonts w:cstheme="minorHAnsi"/>
          <w:b/>
          <w:bCs/>
        </w:rPr>
        <w:t xml:space="preserve">classe, </w:t>
      </w:r>
      <w:r w:rsidRPr="00086744">
        <w:rPr>
          <w:rFonts w:cstheme="minorHAnsi"/>
          <w:b/>
          <w:bCs/>
        </w:rPr>
        <w:t xml:space="preserve">un </w:t>
      </w:r>
      <w:r w:rsidR="006047CE" w:rsidRPr="00086744">
        <w:rPr>
          <w:rFonts w:cstheme="minorHAnsi"/>
          <w:b/>
          <w:bCs/>
        </w:rPr>
        <w:t>des adultes référents</w:t>
      </w:r>
      <w:r w:rsidRPr="00086744">
        <w:rPr>
          <w:rFonts w:cstheme="minorHAnsi"/>
        </w:rPr>
        <w:t xml:space="preserve">. </w:t>
      </w:r>
      <w:r w:rsidR="00C679C6" w:rsidRPr="00086744">
        <w:rPr>
          <w:rFonts w:cstheme="minorHAnsi"/>
        </w:rPr>
        <w:t xml:space="preserve"> Anne-Marie Fontaine </w:t>
      </w:r>
      <w:r w:rsidR="00BF144B" w:rsidRPr="00086744">
        <w:rPr>
          <w:rFonts w:cstheme="minorHAnsi"/>
        </w:rPr>
        <w:t xml:space="preserve">parle de « phare ». </w:t>
      </w:r>
      <w:r w:rsidR="00C679C6" w:rsidRPr="00086744">
        <w:rPr>
          <w:rFonts w:cstheme="minorHAnsi"/>
        </w:rPr>
        <w:t xml:space="preserve"> </w:t>
      </w:r>
      <w:r w:rsidR="00BF144B" w:rsidRPr="00086744">
        <w:rPr>
          <w:rFonts w:cstheme="minorHAnsi"/>
        </w:rPr>
        <w:t>La</w:t>
      </w:r>
      <w:r w:rsidR="00EC143F" w:rsidRPr="00086744">
        <w:rPr>
          <w:rFonts w:cstheme="minorHAnsi"/>
        </w:rPr>
        <w:t xml:space="preserve"> hauteur des </w:t>
      </w:r>
      <w:r w:rsidR="002343BE" w:rsidRPr="00086744">
        <w:rPr>
          <w:rFonts w:cstheme="minorHAnsi"/>
        </w:rPr>
        <w:t>meubles (s</w:t>
      </w:r>
      <w:r w:rsidR="00037A60" w:rsidRPr="00086744">
        <w:rPr>
          <w:rFonts w:cstheme="minorHAnsi"/>
        </w:rPr>
        <w:t xml:space="preserve">’ils sont utilisés pour </w:t>
      </w:r>
      <w:r w:rsidR="00EC143F" w:rsidRPr="00086744">
        <w:rPr>
          <w:rFonts w:cstheme="minorHAnsi"/>
        </w:rPr>
        <w:t>constituer des petits espaces) doi</w:t>
      </w:r>
      <w:r w:rsidR="00BF144B" w:rsidRPr="00086744">
        <w:rPr>
          <w:rFonts w:cstheme="minorHAnsi"/>
        </w:rPr>
        <w:t>t</w:t>
      </w:r>
      <w:r w:rsidR="00EC143F" w:rsidRPr="00086744">
        <w:rPr>
          <w:rFonts w:cstheme="minorHAnsi"/>
        </w:rPr>
        <w:t xml:space="preserve"> permettre de maintenir</w:t>
      </w:r>
      <w:r w:rsidR="00A56AB5" w:rsidRPr="00086744">
        <w:rPr>
          <w:rFonts w:cstheme="minorHAnsi"/>
        </w:rPr>
        <w:t xml:space="preserve"> le contact visuel permanent</w:t>
      </w:r>
      <w:r w:rsidR="00C679C6" w:rsidRPr="00086744">
        <w:rPr>
          <w:rFonts w:cstheme="minorHAnsi"/>
        </w:rPr>
        <w:t xml:space="preserve"> entre les adultes référents et les enfants</w:t>
      </w:r>
      <w:r w:rsidRPr="00086744">
        <w:rPr>
          <w:rFonts w:cstheme="minorHAnsi"/>
        </w:rPr>
        <w:t xml:space="preserve">. </w:t>
      </w:r>
    </w:p>
    <w:p w14:paraId="368257E5" w14:textId="77777777" w:rsidR="00BF144B" w:rsidRPr="00086744" w:rsidRDefault="00BF144B" w:rsidP="0098783F">
      <w:pPr>
        <w:jc w:val="both"/>
        <w:rPr>
          <w:rFonts w:cstheme="minorHAnsi"/>
        </w:rPr>
      </w:pPr>
    </w:p>
    <w:p w14:paraId="4172C9A1" w14:textId="53A349D3" w:rsidR="005A65B3" w:rsidRPr="00086744" w:rsidRDefault="0047560A" w:rsidP="0098783F">
      <w:pPr>
        <w:jc w:val="both"/>
        <w:rPr>
          <w:rFonts w:cstheme="minorHAnsi"/>
          <w:b/>
          <w:bCs/>
        </w:rPr>
      </w:pPr>
      <w:r w:rsidRPr="00086744">
        <w:rPr>
          <w:rFonts w:cstheme="minorHAnsi"/>
        </w:rPr>
        <w:t xml:space="preserve">Les recherches ont </w:t>
      </w:r>
      <w:r w:rsidR="00C679C6" w:rsidRPr="00086744">
        <w:rPr>
          <w:rFonts w:cstheme="minorHAnsi"/>
        </w:rPr>
        <w:t xml:space="preserve">aussi </w:t>
      </w:r>
      <w:r w:rsidRPr="00086744">
        <w:rPr>
          <w:rFonts w:cstheme="minorHAnsi"/>
        </w:rPr>
        <w:t xml:space="preserve">montré que </w:t>
      </w:r>
      <w:r w:rsidRPr="00086744">
        <w:rPr>
          <w:rFonts w:cstheme="minorHAnsi"/>
          <w:b/>
          <w:bCs/>
        </w:rPr>
        <w:t>pour favoriser</w:t>
      </w:r>
      <w:r w:rsidR="005A65B3" w:rsidRPr="00086744">
        <w:rPr>
          <w:rFonts w:cstheme="minorHAnsi"/>
          <w:b/>
          <w:bCs/>
        </w:rPr>
        <w:t xml:space="preserve"> les interactions positives entre les enfants et l’imitation (</w:t>
      </w:r>
      <w:r w:rsidR="005A65B3" w:rsidRPr="00086744">
        <w:rPr>
          <w:rFonts w:cstheme="minorHAnsi"/>
        </w:rPr>
        <w:t>modalité d’apprentissage premi</w:t>
      </w:r>
      <w:r w:rsidR="00EC143F" w:rsidRPr="00086744">
        <w:rPr>
          <w:rFonts w:cstheme="minorHAnsi"/>
        </w:rPr>
        <w:t>ère</w:t>
      </w:r>
      <w:r w:rsidR="005A65B3" w:rsidRPr="00086744">
        <w:rPr>
          <w:rFonts w:cstheme="minorHAnsi"/>
        </w:rPr>
        <w:t xml:space="preserve"> des jeunes enfants), </w:t>
      </w:r>
      <w:r w:rsidR="005A65B3" w:rsidRPr="00086744">
        <w:rPr>
          <w:rFonts w:cstheme="minorHAnsi"/>
          <w:b/>
          <w:bCs/>
        </w:rPr>
        <w:t xml:space="preserve">les </w:t>
      </w:r>
      <w:r w:rsidRPr="00086744">
        <w:rPr>
          <w:rFonts w:cstheme="minorHAnsi"/>
          <w:b/>
          <w:bCs/>
        </w:rPr>
        <w:t xml:space="preserve">enfants doivent avoir à disposition </w:t>
      </w:r>
      <w:r w:rsidR="005A65B3" w:rsidRPr="00086744">
        <w:rPr>
          <w:rFonts w:cstheme="minorHAnsi"/>
          <w:b/>
          <w:bCs/>
        </w:rPr>
        <w:t>des jouets identiques en plusieurs exemplaires</w:t>
      </w:r>
      <w:r w:rsidR="005A65B3" w:rsidRPr="00086744">
        <w:rPr>
          <w:rFonts w:cstheme="minorHAnsi"/>
        </w:rPr>
        <w:t xml:space="preserve"> (</w:t>
      </w:r>
      <w:r w:rsidRPr="00086744">
        <w:rPr>
          <w:rFonts w:cstheme="minorHAnsi"/>
        </w:rPr>
        <w:t xml:space="preserve">objets de la même nature, </w:t>
      </w:r>
      <w:r w:rsidR="005A65B3" w:rsidRPr="00086744">
        <w:rPr>
          <w:rFonts w:cstheme="minorHAnsi"/>
        </w:rPr>
        <w:t>même taille, même couleur...)</w:t>
      </w:r>
      <w:r w:rsidR="00BF144B" w:rsidRPr="00086744">
        <w:rPr>
          <w:rFonts w:cstheme="minorHAnsi"/>
        </w:rPr>
        <w:t xml:space="preserve"> et </w:t>
      </w:r>
      <w:r w:rsidR="00EC143F" w:rsidRPr="00086744">
        <w:rPr>
          <w:rFonts w:cstheme="minorHAnsi"/>
          <w:b/>
          <w:bCs/>
        </w:rPr>
        <w:t>des objets</w:t>
      </w:r>
      <w:r w:rsidR="005A65B3" w:rsidRPr="00086744">
        <w:rPr>
          <w:rFonts w:cstheme="minorHAnsi"/>
          <w:b/>
          <w:bCs/>
        </w:rPr>
        <w:t xml:space="preserve"> moteurs où l’on peut être à </w:t>
      </w:r>
      <w:r w:rsidR="005A65B3" w:rsidRPr="00086744">
        <w:rPr>
          <w:rFonts w:cstheme="minorHAnsi"/>
        </w:rPr>
        <w:t>plusieurs, comme des balancelles, des porteurs..</w:t>
      </w:r>
      <w:r w:rsidR="005A65B3" w:rsidRPr="00086744">
        <w:rPr>
          <w:rFonts w:cstheme="minorHAnsi"/>
          <w:b/>
          <w:bCs/>
        </w:rPr>
        <w:t xml:space="preserve">. </w:t>
      </w:r>
    </w:p>
    <w:p w14:paraId="6BADEC5E" w14:textId="77777777" w:rsidR="00243285" w:rsidRPr="00086744" w:rsidRDefault="00243285" w:rsidP="0098783F">
      <w:pPr>
        <w:jc w:val="both"/>
        <w:rPr>
          <w:rFonts w:cstheme="minorHAnsi"/>
          <w:b/>
          <w:bCs/>
        </w:rPr>
      </w:pPr>
    </w:p>
    <w:p w14:paraId="0A51CBE9" w14:textId="1E9770F6" w:rsidR="005A65B3" w:rsidRPr="00086744" w:rsidRDefault="00EC143F" w:rsidP="0098783F">
      <w:pPr>
        <w:jc w:val="both"/>
        <w:rPr>
          <w:rFonts w:cstheme="minorHAnsi"/>
        </w:rPr>
      </w:pPr>
      <w:r w:rsidRPr="00086744">
        <w:rPr>
          <w:rFonts w:cstheme="minorHAnsi"/>
        </w:rPr>
        <w:t>P</w:t>
      </w:r>
      <w:r w:rsidR="00C57095" w:rsidRPr="00086744">
        <w:rPr>
          <w:rFonts w:cstheme="minorHAnsi"/>
        </w:rPr>
        <w:t xml:space="preserve">roposer </w:t>
      </w:r>
      <w:r w:rsidR="007A5AE5" w:rsidRPr="00086744">
        <w:rPr>
          <w:rFonts w:cstheme="minorHAnsi"/>
        </w:rPr>
        <w:t>aux enfants</w:t>
      </w:r>
      <w:r w:rsidR="005A65B3" w:rsidRPr="00086744">
        <w:rPr>
          <w:rFonts w:cstheme="minorHAnsi"/>
        </w:rPr>
        <w:t xml:space="preserve"> </w:t>
      </w:r>
      <w:r w:rsidR="005A65B3" w:rsidRPr="00086744">
        <w:rPr>
          <w:rFonts w:cstheme="minorHAnsi"/>
          <w:b/>
          <w:bCs/>
        </w:rPr>
        <w:t>du matériel combinable</w:t>
      </w:r>
      <w:r w:rsidR="005A65B3" w:rsidRPr="00086744">
        <w:rPr>
          <w:rFonts w:cstheme="minorHAnsi"/>
        </w:rPr>
        <w:t xml:space="preserve"> </w:t>
      </w:r>
      <w:r w:rsidR="007A5AE5" w:rsidRPr="00086744">
        <w:rPr>
          <w:rFonts w:cstheme="minorHAnsi"/>
        </w:rPr>
        <w:t>va</w:t>
      </w:r>
      <w:r w:rsidRPr="00086744">
        <w:rPr>
          <w:rFonts w:cstheme="minorHAnsi"/>
        </w:rPr>
        <w:t xml:space="preserve"> leur permettre </w:t>
      </w:r>
      <w:r w:rsidR="005A65B3" w:rsidRPr="00086744">
        <w:rPr>
          <w:rFonts w:cstheme="minorHAnsi"/>
        </w:rPr>
        <w:t xml:space="preserve">d’inventer </w:t>
      </w:r>
      <w:r w:rsidR="00C57095" w:rsidRPr="00086744">
        <w:rPr>
          <w:rFonts w:cstheme="minorHAnsi"/>
        </w:rPr>
        <w:t xml:space="preserve">à plusieurs </w:t>
      </w:r>
      <w:r w:rsidR="005A65B3" w:rsidRPr="00086744">
        <w:rPr>
          <w:rFonts w:cstheme="minorHAnsi"/>
        </w:rPr>
        <w:t>une multitude de combinaison</w:t>
      </w:r>
      <w:r w:rsidR="00C57095" w:rsidRPr="00086744">
        <w:rPr>
          <w:rFonts w:cstheme="minorHAnsi"/>
        </w:rPr>
        <w:t>s</w:t>
      </w:r>
      <w:r w:rsidR="005A65B3" w:rsidRPr="00086744">
        <w:rPr>
          <w:rFonts w:cstheme="minorHAnsi"/>
        </w:rPr>
        <w:t xml:space="preserve"> de jeu</w:t>
      </w:r>
      <w:r w:rsidR="00C57095" w:rsidRPr="00086744">
        <w:rPr>
          <w:rFonts w:cstheme="minorHAnsi"/>
        </w:rPr>
        <w:t xml:space="preserve"> et de </w:t>
      </w:r>
      <w:r w:rsidR="007A5AE5" w:rsidRPr="00086744">
        <w:rPr>
          <w:rFonts w:cstheme="minorHAnsi"/>
        </w:rPr>
        <w:t xml:space="preserve">maintenir leur intérêt. </w:t>
      </w:r>
      <w:r w:rsidR="0047560A" w:rsidRPr="00086744">
        <w:rPr>
          <w:rFonts w:cstheme="minorHAnsi"/>
        </w:rPr>
        <w:t xml:space="preserve"> </w:t>
      </w:r>
      <w:r w:rsidR="005A65B3" w:rsidRPr="00086744">
        <w:rPr>
          <w:rFonts w:cstheme="minorHAnsi"/>
        </w:rPr>
        <w:t xml:space="preserve">Exemple : </w:t>
      </w:r>
      <w:r w:rsidR="00A83A24">
        <w:rPr>
          <w:rFonts w:cstheme="minorHAnsi"/>
        </w:rPr>
        <w:t>p</w:t>
      </w:r>
      <w:r w:rsidR="005A65B3" w:rsidRPr="00086744">
        <w:rPr>
          <w:rFonts w:cstheme="minorHAnsi"/>
        </w:rPr>
        <w:t>etites briques en bois ou plastique, animaux, véhicules de transport</w:t>
      </w:r>
      <w:r w:rsidRPr="00086744">
        <w:rPr>
          <w:rFonts w:cstheme="minorHAnsi"/>
        </w:rPr>
        <w:t>.</w:t>
      </w:r>
    </w:p>
    <w:p w14:paraId="7F086390" w14:textId="32D55F7D" w:rsidR="00243285" w:rsidRPr="00086744" w:rsidRDefault="007A5AE5" w:rsidP="0098783F">
      <w:pPr>
        <w:jc w:val="both"/>
        <w:rPr>
          <w:rFonts w:cstheme="minorHAnsi"/>
        </w:rPr>
      </w:pPr>
      <w:r w:rsidRPr="00086744">
        <w:rPr>
          <w:rFonts w:cstheme="minorHAnsi"/>
        </w:rPr>
        <w:t>Les</w:t>
      </w:r>
      <w:r w:rsidR="0047560A" w:rsidRPr="00086744">
        <w:rPr>
          <w:rFonts w:cstheme="minorHAnsi"/>
        </w:rPr>
        <w:t xml:space="preserve"> jeunes enfants ont un besoin de mouvement </w:t>
      </w:r>
      <w:r w:rsidR="006047CE" w:rsidRPr="00086744">
        <w:rPr>
          <w:rFonts w:cstheme="minorHAnsi"/>
        </w:rPr>
        <w:t>important</w:t>
      </w:r>
      <w:r w:rsidR="0047560A" w:rsidRPr="00086744">
        <w:rPr>
          <w:rFonts w:cstheme="minorHAnsi"/>
        </w:rPr>
        <w:t xml:space="preserve"> qu’ils doivent pouvoir satisfaire. Il est donc nécessaire </w:t>
      </w:r>
      <w:r w:rsidR="00EC143F" w:rsidRPr="00086744">
        <w:rPr>
          <w:rFonts w:cstheme="minorHAnsi"/>
        </w:rPr>
        <w:t>qu’ils disposent</w:t>
      </w:r>
      <w:r w:rsidR="0047560A" w:rsidRPr="00086744">
        <w:rPr>
          <w:rFonts w:cstheme="minorHAnsi"/>
        </w:rPr>
        <w:t xml:space="preserve"> dans la classe </w:t>
      </w:r>
      <w:r w:rsidR="006047CE" w:rsidRPr="00086744">
        <w:rPr>
          <w:rFonts w:cstheme="minorHAnsi"/>
          <w:b/>
          <w:bCs/>
        </w:rPr>
        <w:t>d’un</w:t>
      </w:r>
      <w:r w:rsidR="00B8234A" w:rsidRPr="00086744">
        <w:rPr>
          <w:rFonts w:cstheme="minorHAnsi"/>
          <w:b/>
          <w:bCs/>
        </w:rPr>
        <w:t xml:space="preserve"> espace moteur</w:t>
      </w:r>
      <w:r w:rsidR="00B8234A" w:rsidRPr="00086744">
        <w:rPr>
          <w:rFonts w:cstheme="minorHAnsi"/>
        </w:rPr>
        <w:t xml:space="preserve"> </w:t>
      </w:r>
      <w:r w:rsidR="0047560A" w:rsidRPr="00086744">
        <w:rPr>
          <w:rFonts w:cstheme="minorHAnsi"/>
        </w:rPr>
        <w:t xml:space="preserve">et </w:t>
      </w:r>
      <w:r w:rsidR="00B8234A" w:rsidRPr="00086744">
        <w:rPr>
          <w:rFonts w:cstheme="minorHAnsi"/>
        </w:rPr>
        <w:t xml:space="preserve">d’objets </w:t>
      </w:r>
      <w:r w:rsidR="005A65B3" w:rsidRPr="00086744">
        <w:rPr>
          <w:rFonts w:cstheme="minorHAnsi"/>
        </w:rPr>
        <w:t xml:space="preserve">roulants </w:t>
      </w:r>
      <w:r w:rsidR="0047560A" w:rsidRPr="00086744">
        <w:rPr>
          <w:rFonts w:cstheme="minorHAnsi"/>
        </w:rPr>
        <w:t xml:space="preserve">comme des </w:t>
      </w:r>
      <w:r w:rsidR="005A65B3" w:rsidRPr="00086744">
        <w:rPr>
          <w:rFonts w:cstheme="minorHAnsi"/>
        </w:rPr>
        <w:t>poussettes</w:t>
      </w:r>
      <w:r w:rsidR="00B8234A" w:rsidRPr="00086744">
        <w:rPr>
          <w:rFonts w:cstheme="minorHAnsi"/>
        </w:rPr>
        <w:t>,</w:t>
      </w:r>
      <w:r w:rsidR="0047560A" w:rsidRPr="00086744">
        <w:rPr>
          <w:rFonts w:cstheme="minorHAnsi"/>
        </w:rPr>
        <w:t xml:space="preserve"> des chariots...</w:t>
      </w:r>
    </w:p>
    <w:p w14:paraId="7FE074CF" w14:textId="3EBD1B3F" w:rsidR="00243285" w:rsidRPr="00086744" w:rsidRDefault="00B8234A" w:rsidP="0098783F">
      <w:pPr>
        <w:jc w:val="both"/>
        <w:rPr>
          <w:rFonts w:cstheme="minorHAnsi"/>
        </w:rPr>
      </w:pPr>
      <w:r w:rsidRPr="00086744">
        <w:rPr>
          <w:rFonts w:cstheme="minorHAnsi"/>
        </w:rPr>
        <w:br/>
        <w:t>L’acquisition de la propreté</w:t>
      </w:r>
      <w:r w:rsidR="00EC143F" w:rsidRPr="00086744">
        <w:rPr>
          <w:rFonts w:cstheme="minorHAnsi"/>
        </w:rPr>
        <w:t xml:space="preserve"> </w:t>
      </w:r>
      <w:r w:rsidR="007A5AE5" w:rsidRPr="00086744">
        <w:rPr>
          <w:rFonts w:cstheme="minorHAnsi"/>
        </w:rPr>
        <w:t>(</w:t>
      </w:r>
      <w:r w:rsidR="00C57095" w:rsidRPr="00086744">
        <w:rPr>
          <w:rFonts w:cstheme="minorHAnsi"/>
        </w:rPr>
        <w:t xml:space="preserve">rappel : </w:t>
      </w:r>
      <w:r w:rsidR="00EC143F" w:rsidRPr="00086744">
        <w:rPr>
          <w:rFonts w:cstheme="minorHAnsi"/>
        </w:rPr>
        <w:t>ce n’est pas un critère d’admission</w:t>
      </w:r>
      <w:r w:rsidR="00C57095" w:rsidRPr="00086744">
        <w:rPr>
          <w:rFonts w:cstheme="minorHAnsi"/>
        </w:rPr>
        <w:t xml:space="preserve"> à l’école</w:t>
      </w:r>
      <w:r w:rsidR="00EC143F" w:rsidRPr="00086744">
        <w:rPr>
          <w:rFonts w:cstheme="minorHAnsi"/>
        </w:rPr>
        <w:t>)</w:t>
      </w:r>
      <w:r w:rsidRPr="00086744">
        <w:rPr>
          <w:rFonts w:cstheme="minorHAnsi"/>
        </w:rPr>
        <w:t xml:space="preserve"> nécessite d’avoir un espace de change adapté à ces jeunes enfants. S’ils peuvent être changé</w:t>
      </w:r>
      <w:r w:rsidR="00C57095" w:rsidRPr="00086744">
        <w:rPr>
          <w:rFonts w:cstheme="minorHAnsi"/>
        </w:rPr>
        <w:t>s</w:t>
      </w:r>
      <w:r w:rsidRPr="00086744">
        <w:rPr>
          <w:rFonts w:cstheme="minorHAnsi"/>
        </w:rPr>
        <w:t xml:space="preserve"> debout la plupart du temps en raison de leur âge, il est néanmoins nécessaire d’avoir </w:t>
      </w:r>
      <w:r w:rsidRPr="00086744">
        <w:rPr>
          <w:rFonts w:cstheme="minorHAnsi"/>
          <w:b/>
          <w:bCs/>
        </w:rPr>
        <w:t xml:space="preserve">un espace aménagé de change à proximité et </w:t>
      </w:r>
      <w:r w:rsidR="0047560A" w:rsidRPr="00086744">
        <w:rPr>
          <w:rFonts w:cstheme="minorHAnsi"/>
          <w:b/>
          <w:bCs/>
        </w:rPr>
        <w:t xml:space="preserve">qui permet de préserver </w:t>
      </w:r>
      <w:r w:rsidRPr="00086744">
        <w:rPr>
          <w:rFonts w:cstheme="minorHAnsi"/>
          <w:b/>
          <w:bCs/>
        </w:rPr>
        <w:t>l’intimité de l’enfant</w:t>
      </w:r>
      <w:r w:rsidRPr="00086744">
        <w:rPr>
          <w:rFonts w:cstheme="minorHAnsi"/>
        </w:rPr>
        <w:t>.</w:t>
      </w:r>
    </w:p>
    <w:p w14:paraId="60EE1FCF" w14:textId="77CB1BBF" w:rsidR="00F76609" w:rsidRPr="00086744" w:rsidRDefault="00B8234A" w:rsidP="0098783F">
      <w:pPr>
        <w:jc w:val="both"/>
        <w:rPr>
          <w:rFonts w:cstheme="minorHAnsi"/>
        </w:rPr>
      </w:pPr>
      <w:r w:rsidRPr="00086744">
        <w:rPr>
          <w:rFonts w:cstheme="minorHAnsi"/>
        </w:rPr>
        <w:br/>
        <w:t>Nous savons que les apprentissages à l’extérieur de la classe permettent d’ancrer un langage spécifique en référence</w:t>
      </w:r>
      <w:r w:rsidR="00F76609" w:rsidRPr="00086744">
        <w:rPr>
          <w:rFonts w:cstheme="minorHAnsi"/>
        </w:rPr>
        <w:t xml:space="preserve">. </w:t>
      </w:r>
      <w:proofErr w:type="gramStart"/>
      <w:r w:rsidR="00F76609" w:rsidRPr="00086744">
        <w:rPr>
          <w:rFonts w:cstheme="minorHAnsi"/>
        </w:rPr>
        <w:t>notamment</w:t>
      </w:r>
      <w:proofErr w:type="gramEnd"/>
      <w:r w:rsidRPr="00086744">
        <w:rPr>
          <w:rFonts w:cstheme="minorHAnsi"/>
        </w:rPr>
        <w:t xml:space="preserve"> au monde du vivant</w:t>
      </w:r>
      <w:r w:rsidR="00DB1AD6" w:rsidRPr="00086744">
        <w:rPr>
          <w:rFonts w:cstheme="minorHAnsi"/>
        </w:rPr>
        <w:t>, de la matière</w:t>
      </w:r>
      <w:r w:rsidRPr="00086744">
        <w:rPr>
          <w:rFonts w:cstheme="minorHAnsi"/>
        </w:rPr>
        <w:t xml:space="preserve">. Partout où c’est possible, </w:t>
      </w:r>
      <w:r w:rsidRPr="00086744">
        <w:rPr>
          <w:rFonts w:cstheme="minorHAnsi"/>
          <w:b/>
          <w:bCs/>
        </w:rPr>
        <w:t>aménage</w:t>
      </w:r>
      <w:r w:rsidR="00F76609" w:rsidRPr="00086744">
        <w:rPr>
          <w:rFonts w:cstheme="minorHAnsi"/>
          <w:b/>
          <w:bCs/>
        </w:rPr>
        <w:t>r</w:t>
      </w:r>
      <w:r w:rsidR="00DB1AD6" w:rsidRPr="00086744">
        <w:rPr>
          <w:rFonts w:cstheme="minorHAnsi"/>
          <w:b/>
          <w:bCs/>
        </w:rPr>
        <w:t xml:space="preserve"> </w:t>
      </w:r>
      <w:r w:rsidRPr="00086744">
        <w:rPr>
          <w:rFonts w:cstheme="minorHAnsi"/>
          <w:b/>
          <w:bCs/>
        </w:rPr>
        <w:t xml:space="preserve">un </w:t>
      </w:r>
      <w:r w:rsidR="00CE295B" w:rsidRPr="00086744">
        <w:rPr>
          <w:rFonts w:cstheme="minorHAnsi"/>
          <w:b/>
          <w:bCs/>
        </w:rPr>
        <w:t>espace extérieur (</w:t>
      </w:r>
      <w:r w:rsidR="00F76609" w:rsidRPr="00086744">
        <w:rPr>
          <w:rFonts w:cstheme="minorHAnsi"/>
          <w:b/>
          <w:bCs/>
        </w:rPr>
        <w:t xml:space="preserve">qu’on appelle communément un </w:t>
      </w:r>
      <w:proofErr w:type="gramStart"/>
      <w:r w:rsidR="00F76609" w:rsidRPr="00086744">
        <w:rPr>
          <w:rFonts w:cstheme="minorHAnsi"/>
          <w:b/>
          <w:bCs/>
        </w:rPr>
        <w:t>j</w:t>
      </w:r>
      <w:r w:rsidR="00AA4106" w:rsidRPr="00086744">
        <w:rPr>
          <w:rFonts w:cstheme="minorHAnsi"/>
          <w:b/>
          <w:bCs/>
        </w:rPr>
        <w:t>ardin</w:t>
      </w:r>
      <w:r w:rsidR="00DB1AD6" w:rsidRPr="00086744">
        <w:rPr>
          <w:rFonts w:cstheme="minorHAnsi"/>
        </w:rPr>
        <w:t xml:space="preserve"> </w:t>
      </w:r>
      <w:r w:rsidR="00CE295B" w:rsidRPr="00086744">
        <w:rPr>
          <w:rFonts w:cstheme="minorHAnsi"/>
        </w:rPr>
        <w:t>)</w:t>
      </w:r>
      <w:proofErr w:type="gramEnd"/>
      <w:r w:rsidR="00CE295B" w:rsidRPr="00086744">
        <w:rPr>
          <w:rFonts w:cstheme="minorHAnsi"/>
        </w:rPr>
        <w:t xml:space="preserve"> </w:t>
      </w:r>
      <w:r w:rsidR="00DB1AD6" w:rsidRPr="00086744">
        <w:rPr>
          <w:rFonts w:cstheme="minorHAnsi"/>
        </w:rPr>
        <w:t>va permett</w:t>
      </w:r>
      <w:r w:rsidR="00AA4106" w:rsidRPr="00086744">
        <w:rPr>
          <w:rFonts w:cstheme="minorHAnsi"/>
        </w:rPr>
        <w:t>re</w:t>
      </w:r>
      <w:r w:rsidR="00DB1AD6" w:rsidRPr="00086744">
        <w:rPr>
          <w:rFonts w:cstheme="minorHAnsi"/>
        </w:rPr>
        <w:t xml:space="preserve">  d’ancrer </w:t>
      </w:r>
      <w:r w:rsidR="00AA4106" w:rsidRPr="00086744">
        <w:rPr>
          <w:rFonts w:cstheme="minorHAnsi"/>
        </w:rPr>
        <w:t>ce</w:t>
      </w:r>
      <w:r w:rsidR="00DB1AD6" w:rsidRPr="00086744">
        <w:rPr>
          <w:rFonts w:cstheme="minorHAnsi"/>
        </w:rPr>
        <w:t xml:space="preserve"> langage spécifique</w:t>
      </w:r>
      <w:r w:rsidR="00F76609" w:rsidRPr="00086744">
        <w:rPr>
          <w:rFonts w:cstheme="minorHAnsi"/>
        </w:rPr>
        <w:t xml:space="preserve"> ; Cela va aussi </w:t>
      </w:r>
      <w:r w:rsidR="007A5AE5" w:rsidRPr="00086744">
        <w:rPr>
          <w:rFonts w:cstheme="minorHAnsi"/>
        </w:rPr>
        <w:t xml:space="preserve">donner l’occasion </w:t>
      </w:r>
      <w:r w:rsidR="00F76609" w:rsidRPr="00086744">
        <w:rPr>
          <w:rFonts w:cstheme="minorHAnsi"/>
        </w:rPr>
        <w:t xml:space="preserve">à </w:t>
      </w:r>
      <w:r w:rsidR="00DB1AD6" w:rsidRPr="00086744">
        <w:rPr>
          <w:rFonts w:cstheme="minorHAnsi"/>
        </w:rPr>
        <w:t>l’enfant de faire</w:t>
      </w:r>
      <w:r w:rsidR="00750FA4" w:rsidRPr="00086744">
        <w:rPr>
          <w:rFonts w:cstheme="minorHAnsi"/>
        </w:rPr>
        <w:t xml:space="preserve"> </w:t>
      </w:r>
      <w:r w:rsidRPr="00086744">
        <w:rPr>
          <w:rFonts w:cstheme="minorHAnsi"/>
        </w:rPr>
        <w:t xml:space="preserve">des </w:t>
      </w:r>
      <w:r w:rsidR="00DB1AD6" w:rsidRPr="00086744">
        <w:rPr>
          <w:rFonts w:cstheme="minorHAnsi"/>
        </w:rPr>
        <w:t xml:space="preserve">nouvelles </w:t>
      </w:r>
      <w:r w:rsidRPr="00086744">
        <w:rPr>
          <w:rFonts w:cstheme="minorHAnsi"/>
        </w:rPr>
        <w:t>conquêtes motrices (</w:t>
      </w:r>
      <w:r w:rsidR="00DB1AD6" w:rsidRPr="00086744">
        <w:rPr>
          <w:rFonts w:cstheme="minorHAnsi"/>
        </w:rPr>
        <w:t xml:space="preserve">comme par ex </w:t>
      </w:r>
      <w:r w:rsidRPr="00086744">
        <w:rPr>
          <w:rFonts w:cstheme="minorHAnsi"/>
        </w:rPr>
        <w:t>monter et descendre d’une butte de terre</w:t>
      </w:r>
      <w:r w:rsidR="00DB1AD6" w:rsidRPr="00086744">
        <w:rPr>
          <w:rFonts w:cstheme="minorHAnsi"/>
        </w:rPr>
        <w:t>, transporter des matériaux végétaux dans un brouette..</w:t>
      </w:r>
      <w:r w:rsidR="00261998" w:rsidRPr="00086744">
        <w:rPr>
          <w:rFonts w:cstheme="minorHAnsi"/>
        </w:rPr>
        <w:t>.</w:t>
      </w:r>
      <w:r w:rsidR="007A5AE5" w:rsidRPr="00086744">
        <w:rPr>
          <w:rFonts w:cstheme="minorHAnsi"/>
        </w:rPr>
        <w:t>).</w:t>
      </w:r>
    </w:p>
    <w:p w14:paraId="2A4736B8" w14:textId="77777777" w:rsidR="00BA5D86" w:rsidRPr="00086744" w:rsidRDefault="00BA5D86" w:rsidP="0098783F">
      <w:pPr>
        <w:jc w:val="both"/>
        <w:rPr>
          <w:rFonts w:cstheme="minorHAnsi"/>
        </w:rPr>
      </w:pPr>
    </w:p>
    <w:p w14:paraId="090B079D" w14:textId="77777777" w:rsidR="00AA4106" w:rsidRPr="00086744" w:rsidRDefault="00AA4106" w:rsidP="0098783F">
      <w:pPr>
        <w:jc w:val="both"/>
        <w:rPr>
          <w:rFonts w:cstheme="minorHAnsi"/>
          <w:b/>
          <w:bCs/>
        </w:rPr>
      </w:pPr>
    </w:p>
    <w:p w14:paraId="072FD28D" w14:textId="77777777" w:rsidR="00243285" w:rsidRPr="00086744" w:rsidRDefault="00605267" w:rsidP="0098783F">
      <w:pPr>
        <w:jc w:val="both"/>
        <w:rPr>
          <w:rFonts w:cstheme="minorHAnsi"/>
          <w:b/>
          <w:bCs/>
        </w:rPr>
      </w:pPr>
      <w:r w:rsidRPr="00086744">
        <w:rPr>
          <w:rFonts w:cstheme="minorHAnsi"/>
          <w:b/>
          <w:bCs/>
        </w:rPr>
        <w:t>Diapo 6 : Une rentrée réussie</w:t>
      </w:r>
    </w:p>
    <w:p w14:paraId="7941F270" w14:textId="47C8BCE0" w:rsidR="00243285" w:rsidRPr="00A83A24" w:rsidRDefault="00605267" w:rsidP="0098783F">
      <w:pPr>
        <w:jc w:val="both"/>
        <w:rPr>
          <w:rFonts w:cstheme="minorHAnsi"/>
        </w:rPr>
      </w:pPr>
      <w:r w:rsidRPr="00086744">
        <w:rPr>
          <w:rFonts w:cstheme="minorHAnsi"/>
        </w:rPr>
        <w:br/>
      </w:r>
      <w:r w:rsidR="00AA4106" w:rsidRPr="00086744">
        <w:rPr>
          <w:rFonts w:cstheme="minorHAnsi"/>
        </w:rPr>
        <w:t>Une fois l’aménagement de la classe bien pensé, l’enseignant va se préparer à accueillir ces jeunes enfants</w:t>
      </w:r>
      <w:r w:rsidR="00F76609" w:rsidRPr="00086744">
        <w:rPr>
          <w:rFonts w:cstheme="minorHAnsi"/>
        </w:rPr>
        <w:t xml:space="preserve">, </w:t>
      </w:r>
      <w:r w:rsidR="00C57095" w:rsidRPr="00086744">
        <w:rPr>
          <w:rFonts w:cstheme="minorHAnsi"/>
        </w:rPr>
        <w:t>qui vivent</w:t>
      </w:r>
      <w:r w:rsidR="00F76609" w:rsidRPr="00086744">
        <w:rPr>
          <w:rFonts w:cstheme="minorHAnsi"/>
        </w:rPr>
        <w:t xml:space="preserve"> souvent une première séparation avec leurs parents. </w:t>
      </w:r>
      <w:r w:rsidR="007A5AE5" w:rsidRPr="00086744">
        <w:rPr>
          <w:rFonts w:cstheme="minorHAnsi"/>
        </w:rPr>
        <w:t>Ils découvrent également un nouvel espace, font connaissance avec des nouvelles personnes et vivent un rythme nouveau.</w:t>
      </w:r>
      <w:r w:rsidR="00A83A24">
        <w:rPr>
          <w:rFonts w:cstheme="minorHAnsi"/>
        </w:rPr>
        <w:t xml:space="preserve"> </w:t>
      </w:r>
      <w:r w:rsidR="007A5AE5" w:rsidRPr="00086744">
        <w:rPr>
          <w:rFonts w:cstheme="minorHAnsi"/>
        </w:rPr>
        <w:t>Tout cela nécessite la mise en place d’</w:t>
      </w:r>
      <w:r w:rsidR="00AA4106" w:rsidRPr="00086744">
        <w:rPr>
          <w:rFonts w:cstheme="minorHAnsi"/>
          <w:b/>
          <w:bCs/>
        </w:rPr>
        <w:t xml:space="preserve">un véritable projet d’accueil pour permettre d’accompagner </w:t>
      </w:r>
      <w:r w:rsidR="00F76609" w:rsidRPr="00086744">
        <w:rPr>
          <w:rFonts w:cstheme="minorHAnsi"/>
          <w:b/>
          <w:bCs/>
        </w:rPr>
        <w:t xml:space="preserve">cette première séparation. </w:t>
      </w:r>
    </w:p>
    <w:p w14:paraId="71FEA5D9" w14:textId="77777777" w:rsidR="007A5AE5" w:rsidRPr="00086744" w:rsidRDefault="007A5AE5" w:rsidP="0098783F">
      <w:pPr>
        <w:jc w:val="both"/>
        <w:rPr>
          <w:rFonts w:cstheme="minorHAnsi"/>
        </w:rPr>
      </w:pPr>
    </w:p>
    <w:p w14:paraId="512D7D14" w14:textId="7A4F8099" w:rsidR="00AA4106" w:rsidRPr="00086744" w:rsidRDefault="00AA4106" w:rsidP="0098783F">
      <w:pPr>
        <w:jc w:val="both"/>
        <w:rPr>
          <w:rFonts w:cstheme="minorHAnsi"/>
        </w:rPr>
      </w:pPr>
      <w:r w:rsidRPr="00086744">
        <w:rPr>
          <w:rFonts w:cstheme="minorHAnsi"/>
        </w:rPr>
        <w:t xml:space="preserve">Dans un premier temps, </w:t>
      </w:r>
      <w:r w:rsidRPr="00086744">
        <w:rPr>
          <w:rFonts w:cstheme="minorHAnsi"/>
          <w:b/>
          <w:bCs/>
        </w:rPr>
        <w:t xml:space="preserve">les parents avec l’enfant sont accueillis en juin par la directrice </w:t>
      </w:r>
      <w:r w:rsidR="00357899" w:rsidRPr="00086744">
        <w:rPr>
          <w:rFonts w:cstheme="minorHAnsi"/>
          <w:b/>
          <w:bCs/>
        </w:rPr>
        <w:t xml:space="preserve">ou le directeur </w:t>
      </w:r>
      <w:r w:rsidRPr="00086744">
        <w:rPr>
          <w:rFonts w:cstheme="minorHAnsi"/>
          <w:b/>
          <w:bCs/>
        </w:rPr>
        <w:t xml:space="preserve">qui procède à un entretien </w:t>
      </w:r>
      <w:r w:rsidR="007A5AE5" w:rsidRPr="00086744">
        <w:rPr>
          <w:rFonts w:cstheme="minorHAnsi"/>
        </w:rPr>
        <w:t>ayant</w:t>
      </w:r>
      <w:r w:rsidRPr="00086744">
        <w:rPr>
          <w:rFonts w:cstheme="minorHAnsi"/>
        </w:rPr>
        <w:t xml:space="preserve"> comme objectif de connaitre au mieux l’enfant et d’établir avec les parents </w:t>
      </w:r>
      <w:r w:rsidRPr="00086744">
        <w:rPr>
          <w:rFonts w:cstheme="minorHAnsi"/>
          <w:b/>
          <w:bCs/>
        </w:rPr>
        <w:t>un projet de scolarisation</w:t>
      </w:r>
      <w:r w:rsidRPr="00086744">
        <w:rPr>
          <w:rFonts w:cstheme="minorHAnsi"/>
        </w:rPr>
        <w:t xml:space="preserve">. </w:t>
      </w:r>
      <w:r w:rsidR="00357899" w:rsidRPr="00086744">
        <w:rPr>
          <w:rFonts w:cstheme="minorHAnsi"/>
        </w:rPr>
        <w:t>Ce projet définit</w:t>
      </w:r>
      <w:r w:rsidRPr="00086744">
        <w:rPr>
          <w:rFonts w:cstheme="minorHAnsi"/>
        </w:rPr>
        <w:t xml:space="preserve"> précisément les modalités de la période d’adaptation et de suivi avec les parents de cette adaptation. Ce projet a valeur de contrat entre l’école et les parents. Il peut être revu ensemble si nécessaire</w:t>
      </w:r>
      <w:r w:rsidR="007A5AE5" w:rsidRPr="00086744">
        <w:rPr>
          <w:rFonts w:cstheme="minorHAnsi"/>
        </w:rPr>
        <w:t xml:space="preserve"> durant </w:t>
      </w:r>
      <w:r w:rsidR="007A5AE5" w:rsidRPr="00086744">
        <w:rPr>
          <w:rFonts w:cstheme="minorHAnsi"/>
        </w:rPr>
        <w:lastRenderedPageBreak/>
        <w:t>la période d’adaptation</w:t>
      </w:r>
      <w:r w:rsidRPr="00086744">
        <w:rPr>
          <w:rFonts w:cstheme="minorHAnsi"/>
        </w:rPr>
        <w:t xml:space="preserve"> pour mieux répondre aux besoins de l’enfant.  </w:t>
      </w:r>
      <w:r w:rsidR="00357899" w:rsidRPr="00086744">
        <w:rPr>
          <w:rFonts w:cstheme="minorHAnsi"/>
        </w:rPr>
        <w:t>La mise en place de ce projet est essentiel</w:t>
      </w:r>
      <w:r w:rsidR="007A5AE5" w:rsidRPr="00086744">
        <w:rPr>
          <w:rFonts w:cstheme="minorHAnsi"/>
        </w:rPr>
        <w:t xml:space="preserve">le </w:t>
      </w:r>
      <w:r w:rsidR="00357899" w:rsidRPr="00086744">
        <w:rPr>
          <w:rFonts w:cstheme="minorHAnsi"/>
        </w:rPr>
        <w:t>car</w:t>
      </w:r>
      <w:r w:rsidR="00C57095" w:rsidRPr="00086744">
        <w:rPr>
          <w:rFonts w:cstheme="minorHAnsi"/>
        </w:rPr>
        <w:t xml:space="preserve"> </w:t>
      </w:r>
      <w:r w:rsidR="00357899" w:rsidRPr="00086744">
        <w:rPr>
          <w:rFonts w:cstheme="minorHAnsi"/>
        </w:rPr>
        <w:t>c’est la garant</w:t>
      </w:r>
      <w:r w:rsidR="007A5AE5" w:rsidRPr="00086744">
        <w:rPr>
          <w:rFonts w:cstheme="minorHAnsi"/>
        </w:rPr>
        <w:t>i</w:t>
      </w:r>
      <w:r w:rsidR="00C57095" w:rsidRPr="00086744">
        <w:rPr>
          <w:rFonts w:cstheme="minorHAnsi"/>
        </w:rPr>
        <w:t>e</w:t>
      </w:r>
      <w:r w:rsidR="00357899" w:rsidRPr="00086744">
        <w:rPr>
          <w:rFonts w:cstheme="minorHAnsi"/>
        </w:rPr>
        <w:t xml:space="preserve"> d’offrir des conditions de scolarisation sécurisantes pour tous les enfants. </w:t>
      </w:r>
    </w:p>
    <w:p w14:paraId="59243CDC" w14:textId="77777777" w:rsidR="00243285" w:rsidRPr="00086744" w:rsidRDefault="00243285" w:rsidP="0098783F">
      <w:pPr>
        <w:jc w:val="both"/>
        <w:rPr>
          <w:rFonts w:cstheme="minorHAnsi"/>
        </w:rPr>
      </w:pPr>
    </w:p>
    <w:p w14:paraId="5E3FA088" w14:textId="77777777" w:rsidR="00AA4106" w:rsidRPr="00086744" w:rsidRDefault="00357899" w:rsidP="0098783F">
      <w:pPr>
        <w:jc w:val="both"/>
        <w:rPr>
          <w:rFonts w:cstheme="minorHAnsi"/>
        </w:rPr>
      </w:pPr>
      <w:proofErr w:type="gramStart"/>
      <w:r w:rsidRPr="00086744">
        <w:rPr>
          <w:rFonts w:cstheme="minorHAnsi"/>
        </w:rPr>
        <w:t xml:space="preserve">En </w:t>
      </w:r>
      <w:r w:rsidR="00AA4106" w:rsidRPr="00086744">
        <w:rPr>
          <w:rFonts w:cstheme="minorHAnsi"/>
        </w:rPr>
        <w:t xml:space="preserve"> juin</w:t>
      </w:r>
      <w:proofErr w:type="gramEnd"/>
      <w:r w:rsidR="00AA4106" w:rsidRPr="00086744">
        <w:rPr>
          <w:rFonts w:cstheme="minorHAnsi"/>
        </w:rPr>
        <w:t xml:space="preserve">, après cet </w:t>
      </w:r>
      <w:r w:rsidR="006047CE" w:rsidRPr="00086744">
        <w:rPr>
          <w:rFonts w:cstheme="minorHAnsi"/>
        </w:rPr>
        <w:t xml:space="preserve">entretien, </w:t>
      </w:r>
      <w:r w:rsidR="006047CE" w:rsidRPr="00086744">
        <w:rPr>
          <w:rFonts w:cstheme="minorHAnsi"/>
          <w:b/>
          <w:bCs/>
        </w:rPr>
        <w:t>les</w:t>
      </w:r>
      <w:r w:rsidR="00AA4106" w:rsidRPr="00086744">
        <w:rPr>
          <w:rFonts w:cstheme="minorHAnsi"/>
          <w:b/>
          <w:bCs/>
        </w:rPr>
        <w:t xml:space="preserve"> parents et l’enfant sont invités à découvrir la classe et l’équipe qui l’accueilleront </w:t>
      </w:r>
      <w:r w:rsidR="00AA4106" w:rsidRPr="00086744">
        <w:rPr>
          <w:rFonts w:cstheme="minorHAnsi"/>
        </w:rPr>
        <w:t>(enseignant</w:t>
      </w:r>
      <w:r w:rsidR="007A5AE5" w:rsidRPr="00086744">
        <w:rPr>
          <w:rFonts w:cstheme="minorHAnsi"/>
        </w:rPr>
        <w:t xml:space="preserve">, </w:t>
      </w:r>
      <w:r w:rsidR="00AA4106" w:rsidRPr="00086744">
        <w:rPr>
          <w:rFonts w:cstheme="minorHAnsi"/>
        </w:rPr>
        <w:t>ATSEM</w:t>
      </w:r>
      <w:r w:rsidR="007A5AE5" w:rsidRPr="00086744">
        <w:rPr>
          <w:rFonts w:cstheme="minorHAnsi"/>
        </w:rPr>
        <w:t>, autres personnels de la petite enfance</w:t>
      </w:r>
      <w:r w:rsidR="00AA4106" w:rsidRPr="00086744">
        <w:rPr>
          <w:rFonts w:cstheme="minorHAnsi"/>
        </w:rPr>
        <w:t xml:space="preserve">). </w:t>
      </w:r>
      <w:r w:rsidRPr="00086744">
        <w:rPr>
          <w:rFonts w:cstheme="minorHAnsi"/>
        </w:rPr>
        <w:t>On peut donner à l’enfant un</w:t>
      </w:r>
      <w:r w:rsidR="00AA4106" w:rsidRPr="00086744">
        <w:rPr>
          <w:rFonts w:cstheme="minorHAnsi"/>
        </w:rPr>
        <w:t xml:space="preserve"> livret d’accueil qu’il pourra regarder avec ses parents durant l’été pour l’aider à se projeter. </w:t>
      </w:r>
    </w:p>
    <w:p w14:paraId="069F265A" w14:textId="77777777" w:rsidR="00222D6A" w:rsidRDefault="00222D6A" w:rsidP="0098783F">
      <w:pPr>
        <w:jc w:val="both"/>
        <w:rPr>
          <w:rFonts w:cstheme="minorHAnsi"/>
          <w:b/>
          <w:bCs/>
        </w:rPr>
      </w:pPr>
    </w:p>
    <w:p w14:paraId="49FE6EBA" w14:textId="6551B1C8" w:rsidR="00AA4106" w:rsidRPr="00086744" w:rsidRDefault="00AA4106" w:rsidP="0098783F">
      <w:pPr>
        <w:jc w:val="both"/>
        <w:rPr>
          <w:rFonts w:cstheme="minorHAnsi"/>
        </w:rPr>
      </w:pPr>
      <w:r w:rsidRPr="00086744">
        <w:rPr>
          <w:rFonts w:cstheme="minorHAnsi"/>
          <w:b/>
          <w:bCs/>
        </w:rPr>
        <w:t xml:space="preserve">En septembre, les enfants sont accueillis selon les modalités </w:t>
      </w:r>
      <w:r w:rsidR="00357899" w:rsidRPr="00086744">
        <w:rPr>
          <w:rFonts w:cstheme="minorHAnsi"/>
          <w:b/>
          <w:bCs/>
        </w:rPr>
        <w:t xml:space="preserve">qui ont été </w:t>
      </w:r>
      <w:r w:rsidRPr="00086744">
        <w:rPr>
          <w:rFonts w:cstheme="minorHAnsi"/>
          <w:b/>
          <w:bCs/>
        </w:rPr>
        <w:t>définies dans le projet de scolarisation</w:t>
      </w:r>
      <w:r w:rsidRPr="00086744">
        <w:rPr>
          <w:rFonts w:cstheme="minorHAnsi"/>
        </w:rPr>
        <w:t xml:space="preserve"> qui peut être</w:t>
      </w:r>
      <w:r w:rsidR="00357899" w:rsidRPr="00086744">
        <w:rPr>
          <w:rFonts w:cstheme="minorHAnsi"/>
        </w:rPr>
        <w:t xml:space="preserve"> </w:t>
      </w:r>
      <w:r w:rsidRPr="00086744">
        <w:rPr>
          <w:rFonts w:cstheme="minorHAnsi"/>
        </w:rPr>
        <w:t>ajusté, en fonction des besoins de l’enfant</w:t>
      </w:r>
      <w:r w:rsidR="00357899" w:rsidRPr="00086744">
        <w:rPr>
          <w:rFonts w:cstheme="minorHAnsi"/>
        </w:rPr>
        <w:t>. Il</w:t>
      </w:r>
      <w:r w:rsidRPr="00086744">
        <w:rPr>
          <w:rFonts w:cstheme="minorHAnsi"/>
        </w:rPr>
        <w:t xml:space="preserve"> </w:t>
      </w:r>
      <w:proofErr w:type="gramStart"/>
      <w:r w:rsidRPr="00086744">
        <w:rPr>
          <w:rFonts w:cstheme="minorHAnsi"/>
        </w:rPr>
        <w:t xml:space="preserve">repose </w:t>
      </w:r>
      <w:r w:rsidR="00357899" w:rsidRPr="00086744">
        <w:rPr>
          <w:rFonts w:cstheme="minorHAnsi"/>
        </w:rPr>
        <w:t xml:space="preserve"> </w:t>
      </w:r>
      <w:r w:rsidRPr="00086744">
        <w:rPr>
          <w:rFonts w:cstheme="minorHAnsi"/>
        </w:rPr>
        <w:t>sur</w:t>
      </w:r>
      <w:proofErr w:type="gramEnd"/>
      <w:r w:rsidRPr="00086744">
        <w:rPr>
          <w:rFonts w:cstheme="minorHAnsi"/>
        </w:rPr>
        <w:t xml:space="preserve"> trois principes : une période de 15 jours d’adaptation, un</w:t>
      </w:r>
      <w:r w:rsidR="007A5AE5" w:rsidRPr="00086744">
        <w:rPr>
          <w:rFonts w:cstheme="minorHAnsi"/>
        </w:rPr>
        <w:t xml:space="preserve"> temps de </w:t>
      </w:r>
      <w:r w:rsidRPr="00086744">
        <w:rPr>
          <w:rFonts w:cstheme="minorHAnsi"/>
        </w:rPr>
        <w:t>présence</w:t>
      </w:r>
      <w:r w:rsidR="007A5AE5" w:rsidRPr="00086744">
        <w:rPr>
          <w:rFonts w:cstheme="minorHAnsi"/>
        </w:rPr>
        <w:t xml:space="preserve"> dégressif</w:t>
      </w:r>
      <w:r w:rsidR="00357899" w:rsidRPr="00086744">
        <w:rPr>
          <w:rFonts w:cstheme="minorHAnsi"/>
        </w:rPr>
        <w:t xml:space="preserve"> </w:t>
      </w:r>
      <w:r w:rsidRPr="00086744">
        <w:rPr>
          <w:rFonts w:cstheme="minorHAnsi"/>
        </w:rPr>
        <w:t xml:space="preserve">d’un des parents en classe </w:t>
      </w:r>
      <w:r w:rsidR="00357899" w:rsidRPr="00086744">
        <w:rPr>
          <w:rFonts w:cstheme="minorHAnsi"/>
        </w:rPr>
        <w:t xml:space="preserve"> et </w:t>
      </w:r>
      <w:r w:rsidRPr="00086744">
        <w:rPr>
          <w:rFonts w:cstheme="minorHAnsi"/>
        </w:rPr>
        <w:t>un</w:t>
      </w:r>
      <w:r w:rsidR="007A5AE5" w:rsidRPr="00086744">
        <w:rPr>
          <w:rFonts w:cstheme="minorHAnsi"/>
        </w:rPr>
        <w:t xml:space="preserve"> temps de </w:t>
      </w:r>
      <w:r w:rsidRPr="00086744">
        <w:rPr>
          <w:rFonts w:cstheme="minorHAnsi"/>
        </w:rPr>
        <w:t xml:space="preserve">présence </w:t>
      </w:r>
      <w:r w:rsidR="007A5AE5" w:rsidRPr="00086744">
        <w:rPr>
          <w:rFonts w:cstheme="minorHAnsi"/>
        </w:rPr>
        <w:t>progressif de</w:t>
      </w:r>
      <w:r w:rsidRPr="00086744">
        <w:rPr>
          <w:rFonts w:cstheme="minorHAnsi"/>
        </w:rPr>
        <w:t xml:space="preserve"> l’</w:t>
      </w:r>
      <w:r w:rsidR="003C0230" w:rsidRPr="00086744">
        <w:rPr>
          <w:rFonts w:cstheme="minorHAnsi"/>
        </w:rPr>
        <w:t>enfant</w:t>
      </w:r>
      <w:r w:rsidR="00357899" w:rsidRPr="00086744">
        <w:rPr>
          <w:rFonts w:cstheme="minorHAnsi"/>
        </w:rPr>
        <w:t>.</w:t>
      </w:r>
      <w:r w:rsidRPr="00086744">
        <w:rPr>
          <w:rFonts w:cstheme="minorHAnsi"/>
        </w:rPr>
        <w:t xml:space="preserve"> </w:t>
      </w:r>
    </w:p>
    <w:p w14:paraId="40EAAFEF" w14:textId="77777777" w:rsidR="00243285" w:rsidRPr="00086744" w:rsidRDefault="00243285" w:rsidP="0098783F">
      <w:pPr>
        <w:jc w:val="both"/>
        <w:rPr>
          <w:rFonts w:cstheme="minorHAnsi"/>
        </w:rPr>
      </w:pPr>
    </w:p>
    <w:p w14:paraId="2138F2CF" w14:textId="5D3EF0B0" w:rsidR="00C71275" w:rsidRDefault="00E8531B" w:rsidP="00C71275">
      <w:r>
        <w:t>Un exemple de projet de scolarisation est donné sur le site</w:t>
      </w:r>
      <w:r w:rsidR="004F2C7E">
        <w:t xml:space="preserve"> (Voir le « </w:t>
      </w:r>
      <w:proofErr w:type="gramStart"/>
      <w:r w:rsidR="004F2C7E">
        <w:t xml:space="preserve">Projet </w:t>
      </w:r>
      <w:r>
        <w:t xml:space="preserve"> </w:t>
      </w:r>
      <w:r w:rsidR="004F2C7E">
        <w:t>d’accueil</w:t>
      </w:r>
      <w:proofErr w:type="gramEnd"/>
      <w:r w:rsidR="004F2C7E">
        <w:t xml:space="preserve"> individuel » en pièce jointe en bas de la page)</w:t>
      </w:r>
    </w:p>
    <w:p w14:paraId="2684AF57" w14:textId="77777777" w:rsidR="00C71275" w:rsidRDefault="00C71275" w:rsidP="00C71275"/>
    <w:p w14:paraId="2C9B608D" w14:textId="77777777" w:rsidR="00357899" w:rsidRPr="00086744" w:rsidRDefault="00357899" w:rsidP="0098783F">
      <w:pPr>
        <w:jc w:val="both"/>
        <w:rPr>
          <w:rFonts w:cstheme="minorHAnsi"/>
        </w:rPr>
      </w:pPr>
    </w:p>
    <w:p w14:paraId="5FD3D6E7" w14:textId="77777777" w:rsidR="00261998" w:rsidRPr="00086744" w:rsidRDefault="00605267" w:rsidP="0098783F">
      <w:pPr>
        <w:jc w:val="both"/>
        <w:rPr>
          <w:rFonts w:cstheme="minorHAnsi"/>
          <w:b/>
          <w:bCs/>
        </w:rPr>
      </w:pPr>
      <w:r w:rsidRPr="00086744">
        <w:rPr>
          <w:rFonts w:cstheme="minorHAnsi"/>
          <w:b/>
          <w:bCs/>
        </w:rPr>
        <w:t>Diapo 7 : un projet de classe centré sur le développement du langage oral</w:t>
      </w:r>
    </w:p>
    <w:p w14:paraId="5492678B" w14:textId="77777777" w:rsidR="00BA5D86" w:rsidRPr="00086744" w:rsidRDefault="00BA5D86" w:rsidP="0098783F">
      <w:pPr>
        <w:jc w:val="both"/>
        <w:rPr>
          <w:rFonts w:cstheme="minorHAnsi"/>
          <w:b/>
          <w:bCs/>
        </w:rPr>
      </w:pPr>
    </w:p>
    <w:p w14:paraId="0F9B0F99" w14:textId="0049A9F1" w:rsidR="00802CF8" w:rsidRPr="00086744" w:rsidRDefault="00467D2C" w:rsidP="0098783F">
      <w:pPr>
        <w:jc w:val="both"/>
        <w:rPr>
          <w:rFonts w:cstheme="minorHAnsi"/>
        </w:rPr>
      </w:pPr>
      <w:r w:rsidRPr="00086744">
        <w:rPr>
          <w:rFonts w:cstheme="minorHAnsi"/>
        </w:rPr>
        <w:t>Tout le t</w:t>
      </w:r>
      <w:r w:rsidR="00ED24F7" w:rsidRPr="00086744">
        <w:rPr>
          <w:rFonts w:cstheme="minorHAnsi"/>
        </w:rPr>
        <w:t xml:space="preserve">ravail </w:t>
      </w:r>
      <w:r w:rsidRPr="00086744">
        <w:rPr>
          <w:rFonts w:cstheme="minorHAnsi"/>
        </w:rPr>
        <w:t>de l’enseignan</w:t>
      </w:r>
      <w:r w:rsidR="007948AC" w:rsidRPr="00086744">
        <w:rPr>
          <w:rFonts w:cstheme="minorHAnsi"/>
        </w:rPr>
        <w:t>t</w:t>
      </w:r>
      <w:r w:rsidR="00361484" w:rsidRPr="00086744">
        <w:rPr>
          <w:rFonts w:cstheme="minorHAnsi"/>
        </w:rPr>
        <w:t xml:space="preserve"> en charge d’une classe de moins de trois ans </w:t>
      </w:r>
      <w:r w:rsidR="007948AC" w:rsidRPr="00086744">
        <w:rPr>
          <w:rFonts w:cstheme="minorHAnsi"/>
        </w:rPr>
        <w:t>au quotidien est d</w:t>
      </w:r>
      <w:r w:rsidRPr="00086744">
        <w:rPr>
          <w:rFonts w:cstheme="minorHAnsi"/>
        </w:rPr>
        <w:t xml:space="preserve">e </w:t>
      </w:r>
      <w:r w:rsidR="00ED24F7" w:rsidRPr="00086744">
        <w:rPr>
          <w:rFonts w:cstheme="minorHAnsi"/>
        </w:rPr>
        <w:t>penser</w:t>
      </w:r>
      <w:r w:rsidR="00C252C1">
        <w:rPr>
          <w:rFonts w:cstheme="minorHAnsi"/>
        </w:rPr>
        <w:t>,</w:t>
      </w:r>
      <w:r w:rsidR="00ED24F7" w:rsidRPr="00086744">
        <w:rPr>
          <w:rFonts w:cstheme="minorHAnsi"/>
        </w:rPr>
        <w:t xml:space="preserve"> lorsqu’il prépare sa classe </w:t>
      </w:r>
      <w:proofErr w:type="gramStart"/>
      <w:r w:rsidR="00ED24F7" w:rsidRPr="00086744">
        <w:rPr>
          <w:rFonts w:cstheme="minorHAnsi"/>
        </w:rPr>
        <w:t xml:space="preserve">et  </w:t>
      </w:r>
      <w:r w:rsidR="00C252C1">
        <w:rPr>
          <w:rFonts w:cstheme="minorHAnsi"/>
        </w:rPr>
        <w:t>qu’il</w:t>
      </w:r>
      <w:proofErr w:type="gramEnd"/>
      <w:r w:rsidR="00C252C1">
        <w:rPr>
          <w:rFonts w:cstheme="minorHAnsi"/>
        </w:rPr>
        <w:t xml:space="preserve"> </w:t>
      </w:r>
      <w:r w:rsidR="00ED24F7" w:rsidRPr="00086744">
        <w:rPr>
          <w:rFonts w:cstheme="minorHAnsi"/>
        </w:rPr>
        <w:t xml:space="preserve">est avec les enfants, au </w:t>
      </w:r>
      <w:r w:rsidRPr="00086744">
        <w:rPr>
          <w:rFonts w:cstheme="minorHAnsi"/>
        </w:rPr>
        <w:t xml:space="preserve"> développement du langage. </w:t>
      </w:r>
      <w:r w:rsidR="00ED24F7" w:rsidRPr="00086744">
        <w:rPr>
          <w:rFonts w:cstheme="minorHAnsi"/>
        </w:rPr>
        <w:t xml:space="preserve">C’est la priorité d’apprentissage. </w:t>
      </w:r>
      <w:r w:rsidRPr="00086744">
        <w:rPr>
          <w:rFonts w:cstheme="minorHAnsi"/>
        </w:rPr>
        <w:t>Il s’agit do</w:t>
      </w:r>
      <w:r w:rsidR="00ED24F7" w:rsidRPr="00086744">
        <w:rPr>
          <w:rFonts w:cstheme="minorHAnsi"/>
        </w:rPr>
        <w:t>nc pour lui de</w:t>
      </w:r>
      <w:r w:rsidR="00802CF8" w:rsidRPr="00086744">
        <w:rPr>
          <w:rFonts w:cstheme="minorHAnsi"/>
        </w:rPr>
        <w:t xml:space="preserve"> </w:t>
      </w:r>
      <w:r w:rsidR="00802CF8" w:rsidRPr="00086744">
        <w:rPr>
          <w:rFonts w:cstheme="minorHAnsi"/>
          <w:b/>
          <w:bCs/>
        </w:rPr>
        <w:t>concevoir des situations</w:t>
      </w:r>
      <w:r w:rsidR="00491764" w:rsidRPr="00086744">
        <w:rPr>
          <w:rFonts w:cstheme="minorHAnsi"/>
          <w:b/>
          <w:bCs/>
        </w:rPr>
        <w:t xml:space="preserve"> riches dans tous les domaines</w:t>
      </w:r>
      <w:r w:rsidR="00802CF8" w:rsidRPr="00086744">
        <w:rPr>
          <w:rFonts w:cstheme="minorHAnsi"/>
          <w:b/>
          <w:bCs/>
        </w:rPr>
        <w:t xml:space="preserve"> </w:t>
      </w:r>
      <w:r w:rsidR="00ED24F7" w:rsidRPr="00086744">
        <w:rPr>
          <w:rFonts w:cstheme="minorHAnsi"/>
          <w:b/>
          <w:bCs/>
        </w:rPr>
        <w:t>qu’il va faire vivre aux enfants</w:t>
      </w:r>
      <w:r w:rsidRPr="00086744">
        <w:rPr>
          <w:rFonts w:cstheme="minorHAnsi"/>
          <w:b/>
          <w:bCs/>
        </w:rPr>
        <w:t xml:space="preserve"> </w:t>
      </w:r>
      <w:r w:rsidR="00491764" w:rsidRPr="00086744">
        <w:rPr>
          <w:rFonts w:cstheme="minorHAnsi"/>
          <w:b/>
          <w:bCs/>
        </w:rPr>
        <w:t xml:space="preserve">et </w:t>
      </w:r>
      <w:r w:rsidR="00802CF8" w:rsidRPr="00086744">
        <w:rPr>
          <w:rFonts w:cstheme="minorHAnsi"/>
          <w:b/>
          <w:bCs/>
        </w:rPr>
        <w:t>sur lesque</w:t>
      </w:r>
      <w:r w:rsidR="00491764" w:rsidRPr="00086744">
        <w:rPr>
          <w:rFonts w:cstheme="minorHAnsi"/>
          <w:b/>
          <w:bCs/>
        </w:rPr>
        <w:t>lles</w:t>
      </w:r>
      <w:r w:rsidR="00802CF8" w:rsidRPr="00086744">
        <w:rPr>
          <w:rFonts w:cstheme="minorHAnsi"/>
          <w:b/>
          <w:bCs/>
        </w:rPr>
        <w:t xml:space="preserve"> </w:t>
      </w:r>
      <w:r w:rsidR="00ED24F7" w:rsidRPr="00086744">
        <w:rPr>
          <w:rFonts w:cstheme="minorHAnsi"/>
          <w:b/>
          <w:bCs/>
        </w:rPr>
        <w:t>il va</w:t>
      </w:r>
      <w:r w:rsidR="00802CF8" w:rsidRPr="00086744">
        <w:rPr>
          <w:rFonts w:cstheme="minorHAnsi"/>
          <w:b/>
          <w:bCs/>
        </w:rPr>
        <w:t xml:space="preserve"> ancrer du langage.</w:t>
      </w:r>
      <w:r w:rsidR="00802CF8" w:rsidRPr="00086744">
        <w:rPr>
          <w:rFonts w:cstheme="minorHAnsi"/>
        </w:rPr>
        <w:t xml:space="preserve"> </w:t>
      </w:r>
    </w:p>
    <w:p w14:paraId="4AB21ABA" w14:textId="77777777" w:rsidR="00243285" w:rsidRPr="00086744" w:rsidRDefault="00243285" w:rsidP="0098783F">
      <w:pPr>
        <w:jc w:val="both"/>
        <w:rPr>
          <w:rFonts w:cstheme="minorHAnsi"/>
        </w:rPr>
      </w:pPr>
    </w:p>
    <w:p w14:paraId="2DB8299D" w14:textId="5665C59C" w:rsidR="00243285" w:rsidRPr="00086744" w:rsidRDefault="003C0230" w:rsidP="0098783F">
      <w:pPr>
        <w:jc w:val="both"/>
        <w:rPr>
          <w:rFonts w:cstheme="minorHAnsi"/>
        </w:rPr>
      </w:pPr>
      <w:r w:rsidRPr="00086744">
        <w:rPr>
          <w:rFonts w:cstheme="minorHAnsi"/>
        </w:rPr>
        <w:t xml:space="preserve">Pour </w:t>
      </w:r>
      <w:r w:rsidR="00C252C1">
        <w:rPr>
          <w:rFonts w:cstheme="minorHAnsi"/>
        </w:rPr>
        <w:t>conduire les</w:t>
      </w:r>
      <w:r w:rsidRPr="00086744">
        <w:rPr>
          <w:rFonts w:cstheme="minorHAnsi"/>
        </w:rPr>
        <w:t xml:space="preserve"> enfants à parler en langue française (des enfants peuvent avoir des acquis dans leur langue maternelle autre que le français), </w:t>
      </w:r>
      <w:r w:rsidRPr="00086744">
        <w:rPr>
          <w:rFonts w:cstheme="minorHAnsi"/>
          <w:b/>
          <w:bCs/>
        </w:rPr>
        <w:t>tous les adultes présents sont à mobiliser</w:t>
      </w:r>
      <w:r w:rsidRPr="00086744">
        <w:rPr>
          <w:rFonts w:cstheme="minorHAnsi"/>
        </w:rPr>
        <w:t xml:space="preserve"> afin que les interactions langagières avec chaque enfant soient multipliées. </w:t>
      </w:r>
      <w:r w:rsidR="005D4E85" w:rsidRPr="00086744">
        <w:rPr>
          <w:rFonts w:cstheme="minorHAnsi"/>
        </w:rPr>
        <w:t>L’enfant apprendra</w:t>
      </w:r>
      <w:r w:rsidR="00D70338" w:rsidRPr="00086744">
        <w:rPr>
          <w:rFonts w:cstheme="minorHAnsi"/>
        </w:rPr>
        <w:t xml:space="preserve"> plus vite à parler</w:t>
      </w:r>
      <w:r w:rsidR="005D4E85" w:rsidRPr="00086744">
        <w:rPr>
          <w:rFonts w:cstheme="minorHAnsi"/>
        </w:rPr>
        <w:t xml:space="preserve"> s’il bénéficie </w:t>
      </w:r>
      <w:r w:rsidR="005D4E85" w:rsidRPr="00086744">
        <w:rPr>
          <w:rFonts w:cstheme="minorHAnsi"/>
          <w:b/>
          <w:bCs/>
        </w:rPr>
        <w:t xml:space="preserve">d’interactions individuelles nombreuses </w:t>
      </w:r>
      <w:r w:rsidR="00D70338" w:rsidRPr="00086744">
        <w:rPr>
          <w:rFonts w:cstheme="minorHAnsi"/>
          <w:b/>
          <w:bCs/>
        </w:rPr>
        <w:t>avec un adulte tuteur de langage,</w:t>
      </w:r>
      <w:r w:rsidR="00D70338" w:rsidRPr="00086744">
        <w:rPr>
          <w:rFonts w:cstheme="minorHAnsi"/>
        </w:rPr>
        <w:t xml:space="preserve"> qui met des mots précis sur l’action </w:t>
      </w:r>
      <w:r w:rsidR="00491764" w:rsidRPr="00086744">
        <w:rPr>
          <w:rFonts w:cstheme="minorHAnsi"/>
        </w:rPr>
        <w:t>que fait l’enfant, un autre enfant ou l’adulte lui-même.</w:t>
      </w:r>
    </w:p>
    <w:p w14:paraId="0D212FEC" w14:textId="77777777" w:rsidR="00491764" w:rsidRPr="00086744" w:rsidRDefault="00491764" w:rsidP="0098783F">
      <w:pPr>
        <w:jc w:val="both"/>
        <w:rPr>
          <w:rFonts w:cstheme="minorHAnsi"/>
        </w:rPr>
      </w:pPr>
    </w:p>
    <w:p w14:paraId="4D3839F0" w14:textId="0A319A37" w:rsidR="005D4E85" w:rsidRPr="00086744" w:rsidRDefault="00491764" w:rsidP="0098783F">
      <w:pPr>
        <w:jc w:val="both"/>
        <w:rPr>
          <w:rFonts w:cstheme="minorHAnsi"/>
        </w:rPr>
      </w:pPr>
      <w:r w:rsidRPr="00086744">
        <w:rPr>
          <w:rFonts w:cstheme="minorHAnsi"/>
        </w:rPr>
        <w:t>Viviane</w:t>
      </w:r>
      <w:r w:rsidR="00110803" w:rsidRPr="00086744">
        <w:rPr>
          <w:rFonts w:cstheme="minorHAnsi"/>
        </w:rPr>
        <w:t xml:space="preserve"> Bouysse</w:t>
      </w:r>
      <w:r w:rsidR="00C252C1">
        <w:rPr>
          <w:rFonts w:cstheme="minorHAnsi"/>
        </w:rPr>
        <w:t>,</w:t>
      </w:r>
      <w:r w:rsidRPr="00086744">
        <w:rPr>
          <w:rFonts w:cstheme="minorHAnsi"/>
        </w:rPr>
        <w:t xml:space="preserve"> </w:t>
      </w:r>
      <w:r w:rsidR="003C0230" w:rsidRPr="00086744">
        <w:rPr>
          <w:rFonts w:cstheme="minorHAnsi"/>
        </w:rPr>
        <w:t>IGEN, dirait</w:t>
      </w:r>
      <w:r w:rsidRPr="00086744">
        <w:rPr>
          <w:rFonts w:cstheme="minorHAnsi"/>
        </w:rPr>
        <w:t> : « </w:t>
      </w:r>
      <w:r w:rsidR="00D70338" w:rsidRPr="00086744">
        <w:rPr>
          <w:rFonts w:cstheme="minorHAnsi"/>
        </w:rPr>
        <w:t>Quand on entre à n’importe quel moment dans une classe de moins de trois ans, on doit voir l’enseignant parler avec un enfant</w:t>
      </w:r>
      <w:r w:rsidR="00110803" w:rsidRPr="00086744">
        <w:rPr>
          <w:rFonts w:cstheme="minorHAnsi"/>
        </w:rPr>
        <w:t xml:space="preserve"> ». Et il s’agit </w:t>
      </w:r>
      <w:r w:rsidR="001C743F" w:rsidRPr="00086744">
        <w:rPr>
          <w:rFonts w:cstheme="minorHAnsi"/>
        </w:rPr>
        <w:t>de parler avec l’enfant et non à l’enfant</w:t>
      </w:r>
      <w:r w:rsidRPr="00086744">
        <w:rPr>
          <w:rFonts w:cstheme="minorHAnsi"/>
        </w:rPr>
        <w:t xml:space="preserve">. </w:t>
      </w:r>
      <w:r w:rsidR="001C743F" w:rsidRPr="00086744">
        <w:rPr>
          <w:rFonts w:cstheme="minorHAnsi"/>
        </w:rPr>
        <w:t>On converse avec lui.</w:t>
      </w:r>
    </w:p>
    <w:p w14:paraId="011397CA" w14:textId="77777777" w:rsidR="00243285" w:rsidRPr="00086744" w:rsidRDefault="00243285" w:rsidP="0098783F">
      <w:pPr>
        <w:jc w:val="both"/>
        <w:rPr>
          <w:rFonts w:cstheme="minorHAnsi"/>
        </w:rPr>
      </w:pPr>
    </w:p>
    <w:p w14:paraId="67B2CD90" w14:textId="77777777" w:rsidR="00D70338" w:rsidRPr="00086744" w:rsidRDefault="00D70338" w:rsidP="0098783F">
      <w:pPr>
        <w:jc w:val="both"/>
        <w:rPr>
          <w:rFonts w:cstheme="minorHAnsi"/>
        </w:rPr>
      </w:pPr>
      <w:r w:rsidRPr="00086744">
        <w:rPr>
          <w:rFonts w:cstheme="minorHAnsi"/>
          <w:b/>
          <w:bCs/>
        </w:rPr>
        <w:t xml:space="preserve">Toutes les </w:t>
      </w:r>
      <w:r w:rsidR="00E87E97" w:rsidRPr="00086744">
        <w:rPr>
          <w:rFonts w:cstheme="minorHAnsi"/>
          <w:b/>
          <w:bCs/>
        </w:rPr>
        <w:t>situations de vie quotidienne sont étayé</w:t>
      </w:r>
      <w:r w:rsidR="000D34B9" w:rsidRPr="00086744">
        <w:rPr>
          <w:rFonts w:cstheme="minorHAnsi"/>
          <w:b/>
          <w:bCs/>
        </w:rPr>
        <w:t>e</w:t>
      </w:r>
      <w:r w:rsidR="00E87E97" w:rsidRPr="00086744">
        <w:rPr>
          <w:rFonts w:cstheme="minorHAnsi"/>
          <w:b/>
          <w:bCs/>
        </w:rPr>
        <w:t>s</w:t>
      </w:r>
      <w:r w:rsidRPr="00086744">
        <w:rPr>
          <w:rFonts w:cstheme="minorHAnsi"/>
          <w:b/>
          <w:bCs/>
        </w:rPr>
        <w:t xml:space="preserve"> par le langage </w:t>
      </w:r>
      <w:r w:rsidRPr="00C252C1">
        <w:rPr>
          <w:rFonts w:cstheme="minorHAnsi"/>
        </w:rPr>
        <w:t>(l</w:t>
      </w:r>
      <w:r w:rsidRPr="00086744">
        <w:rPr>
          <w:rFonts w:cstheme="minorHAnsi"/>
        </w:rPr>
        <w:t xml:space="preserve">’habillage, le déshabillage, le lavage des mains, </w:t>
      </w:r>
      <w:r w:rsidR="00491764" w:rsidRPr="00086744">
        <w:rPr>
          <w:rFonts w:cstheme="minorHAnsi"/>
        </w:rPr>
        <w:t>l’</w:t>
      </w:r>
      <w:r w:rsidR="005D4E85" w:rsidRPr="00086744">
        <w:rPr>
          <w:rFonts w:cstheme="minorHAnsi"/>
        </w:rPr>
        <w:t xml:space="preserve">accueil </w:t>
      </w:r>
      <w:r w:rsidRPr="00086744">
        <w:rPr>
          <w:rFonts w:cstheme="minorHAnsi"/>
        </w:rPr>
        <w:t>le matin...)</w:t>
      </w:r>
    </w:p>
    <w:p w14:paraId="5184FB75" w14:textId="77777777" w:rsidR="00243285" w:rsidRPr="00086744" w:rsidRDefault="00243285" w:rsidP="0098783F">
      <w:pPr>
        <w:jc w:val="both"/>
        <w:rPr>
          <w:rFonts w:cstheme="minorHAnsi"/>
        </w:rPr>
      </w:pPr>
    </w:p>
    <w:p w14:paraId="75AF9D41" w14:textId="689D978F" w:rsidR="00D70338" w:rsidRPr="00086744" w:rsidRDefault="00D70338" w:rsidP="0098783F">
      <w:pPr>
        <w:jc w:val="both"/>
        <w:rPr>
          <w:rFonts w:cstheme="minorHAnsi"/>
        </w:rPr>
      </w:pPr>
      <w:r w:rsidRPr="00086744">
        <w:rPr>
          <w:rFonts w:cstheme="minorHAnsi"/>
        </w:rPr>
        <w:t xml:space="preserve">Mais cela ne suffit pas. </w:t>
      </w:r>
      <w:r w:rsidRPr="00086744">
        <w:rPr>
          <w:rFonts w:cstheme="minorHAnsi"/>
          <w:b/>
          <w:bCs/>
        </w:rPr>
        <w:t xml:space="preserve">L’enseignant doit concevoir des </w:t>
      </w:r>
      <w:r w:rsidR="001C743F" w:rsidRPr="00086744">
        <w:rPr>
          <w:rFonts w:cstheme="minorHAnsi"/>
          <w:b/>
          <w:bCs/>
        </w:rPr>
        <w:t>séquences d’apprentissage du langage</w:t>
      </w:r>
      <w:r w:rsidR="00E87E97" w:rsidRPr="00086744">
        <w:rPr>
          <w:rFonts w:cstheme="minorHAnsi"/>
          <w:b/>
          <w:bCs/>
        </w:rPr>
        <w:t xml:space="preserve"> prenant </w:t>
      </w:r>
      <w:r w:rsidR="001C743F" w:rsidRPr="00086744">
        <w:rPr>
          <w:rFonts w:cstheme="minorHAnsi"/>
          <w:b/>
          <w:bCs/>
        </w:rPr>
        <w:t xml:space="preserve">appui sur des </w:t>
      </w:r>
      <w:r w:rsidRPr="00086744">
        <w:rPr>
          <w:rFonts w:cstheme="minorHAnsi"/>
          <w:b/>
          <w:bCs/>
        </w:rPr>
        <w:t xml:space="preserve">scénarios </w:t>
      </w:r>
      <w:r w:rsidR="00FE6E1C" w:rsidRPr="00086744">
        <w:rPr>
          <w:rFonts w:cstheme="minorHAnsi"/>
          <w:b/>
          <w:bCs/>
        </w:rPr>
        <w:t xml:space="preserve">sur lesquels </w:t>
      </w:r>
      <w:r w:rsidR="00E87E97" w:rsidRPr="00086744">
        <w:rPr>
          <w:rFonts w:cstheme="minorHAnsi"/>
          <w:b/>
          <w:bCs/>
        </w:rPr>
        <w:t>il</w:t>
      </w:r>
      <w:r w:rsidR="00FE6E1C" w:rsidRPr="00086744">
        <w:rPr>
          <w:rFonts w:cstheme="minorHAnsi"/>
          <w:b/>
          <w:bCs/>
        </w:rPr>
        <w:t xml:space="preserve"> va ancrer l</w:t>
      </w:r>
      <w:r w:rsidR="001C743F" w:rsidRPr="00086744">
        <w:rPr>
          <w:rFonts w:cstheme="minorHAnsi"/>
          <w:b/>
          <w:bCs/>
        </w:rPr>
        <w:t xml:space="preserve">e lexique, la syntaxe </w:t>
      </w:r>
      <w:r w:rsidR="000D34B9" w:rsidRPr="00086744">
        <w:rPr>
          <w:rFonts w:cstheme="minorHAnsi"/>
          <w:b/>
          <w:bCs/>
        </w:rPr>
        <w:t>et qui s’inscrivent dans une</w:t>
      </w:r>
      <w:r w:rsidR="001C743F" w:rsidRPr="00086744">
        <w:rPr>
          <w:rFonts w:cstheme="minorHAnsi"/>
          <w:b/>
          <w:bCs/>
        </w:rPr>
        <w:t xml:space="preserve"> situation de communication</w:t>
      </w:r>
      <w:r w:rsidR="00FE6E1C" w:rsidRPr="00086744">
        <w:rPr>
          <w:rFonts w:cstheme="minorHAnsi"/>
          <w:b/>
          <w:bCs/>
        </w:rPr>
        <w:t>.</w:t>
      </w:r>
      <w:r w:rsidR="00FE6E1C" w:rsidRPr="00086744">
        <w:rPr>
          <w:rFonts w:cstheme="minorHAnsi"/>
        </w:rPr>
        <w:t xml:space="preserve">  </w:t>
      </w:r>
      <w:r w:rsidR="001C743F" w:rsidRPr="00086744">
        <w:rPr>
          <w:rFonts w:cstheme="minorHAnsi"/>
        </w:rPr>
        <w:t xml:space="preserve">Exemple : </w:t>
      </w:r>
      <w:r w:rsidR="00BB3096">
        <w:rPr>
          <w:rFonts w:cstheme="minorHAnsi"/>
        </w:rPr>
        <w:t>o</w:t>
      </w:r>
      <w:r w:rsidR="00491764" w:rsidRPr="00086744">
        <w:rPr>
          <w:rFonts w:cstheme="minorHAnsi"/>
        </w:rPr>
        <w:t>n met</w:t>
      </w:r>
      <w:r w:rsidR="00FE6E1C" w:rsidRPr="00086744">
        <w:rPr>
          <w:rFonts w:cstheme="minorHAnsi"/>
        </w:rPr>
        <w:t xml:space="preserve"> le couvert pour les poupées</w:t>
      </w:r>
      <w:r w:rsidR="00491764" w:rsidRPr="00086744">
        <w:rPr>
          <w:rFonts w:cstheme="minorHAnsi"/>
        </w:rPr>
        <w:t> ; on fait la</w:t>
      </w:r>
      <w:r w:rsidR="00FE6E1C" w:rsidRPr="00086744">
        <w:rPr>
          <w:rFonts w:cstheme="minorHAnsi"/>
        </w:rPr>
        <w:t xml:space="preserve"> toilette des poupées</w:t>
      </w:r>
      <w:r w:rsidR="00BB3096">
        <w:rPr>
          <w:rFonts w:cstheme="minorHAnsi"/>
        </w:rPr>
        <w:t> ;</w:t>
      </w:r>
      <w:r w:rsidR="00FE6E1C" w:rsidRPr="00086744">
        <w:rPr>
          <w:rFonts w:cstheme="minorHAnsi"/>
        </w:rPr>
        <w:t xml:space="preserve"> </w:t>
      </w:r>
      <w:r w:rsidR="00491764" w:rsidRPr="00086744">
        <w:rPr>
          <w:rFonts w:cstheme="minorHAnsi"/>
        </w:rPr>
        <w:t>on couche les</w:t>
      </w:r>
      <w:r w:rsidR="005259DF" w:rsidRPr="00086744">
        <w:rPr>
          <w:rFonts w:cstheme="minorHAnsi"/>
        </w:rPr>
        <w:t xml:space="preserve"> poupées</w:t>
      </w:r>
      <w:r w:rsidR="00BB3096">
        <w:rPr>
          <w:rFonts w:cstheme="minorHAnsi"/>
        </w:rPr>
        <w:t> ;</w:t>
      </w:r>
      <w:r w:rsidR="005259DF" w:rsidRPr="00086744">
        <w:rPr>
          <w:rFonts w:cstheme="minorHAnsi"/>
        </w:rPr>
        <w:t xml:space="preserve"> </w:t>
      </w:r>
      <w:r w:rsidR="00491764" w:rsidRPr="00086744">
        <w:rPr>
          <w:rFonts w:cstheme="minorHAnsi"/>
        </w:rPr>
        <w:t xml:space="preserve">on habille </w:t>
      </w:r>
      <w:r w:rsidR="00FE6E1C" w:rsidRPr="00086744">
        <w:rPr>
          <w:rFonts w:cstheme="minorHAnsi"/>
        </w:rPr>
        <w:t>la mascotte pour sortir dehors</w:t>
      </w:r>
      <w:r w:rsidR="00BB3096">
        <w:rPr>
          <w:rFonts w:cstheme="minorHAnsi"/>
        </w:rPr>
        <w:t> ;</w:t>
      </w:r>
      <w:r w:rsidR="00491764" w:rsidRPr="00086744">
        <w:rPr>
          <w:rFonts w:cstheme="minorHAnsi"/>
        </w:rPr>
        <w:t xml:space="preserve"> on prépare </w:t>
      </w:r>
      <w:r w:rsidR="00FE6E1C" w:rsidRPr="00086744">
        <w:rPr>
          <w:rFonts w:cstheme="minorHAnsi"/>
        </w:rPr>
        <w:t xml:space="preserve">la valise de la mascotte qui part </w:t>
      </w:r>
      <w:r w:rsidR="00C57095" w:rsidRPr="00086744">
        <w:rPr>
          <w:rFonts w:cstheme="minorHAnsi"/>
        </w:rPr>
        <w:t>chaque soir</w:t>
      </w:r>
      <w:r w:rsidR="00FE6E1C" w:rsidRPr="00086744">
        <w:rPr>
          <w:rFonts w:cstheme="minorHAnsi"/>
        </w:rPr>
        <w:t xml:space="preserve"> dormir chez un enfant</w:t>
      </w:r>
      <w:r w:rsidR="00BB3096">
        <w:rPr>
          <w:rFonts w:cstheme="minorHAnsi"/>
        </w:rPr>
        <w:t xml:space="preserve"> ; </w:t>
      </w:r>
      <w:r w:rsidR="00491764" w:rsidRPr="00086744">
        <w:rPr>
          <w:rFonts w:cstheme="minorHAnsi"/>
        </w:rPr>
        <w:t>on fait de la cuisine</w:t>
      </w:r>
      <w:r w:rsidR="00BB3096">
        <w:rPr>
          <w:rFonts w:cstheme="minorHAnsi"/>
        </w:rPr>
        <w:t> ;</w:t>
      </w:r>
      <w:r w:rsidR="00491764" w:rsidRPr="00086744">
        <w:rPr>
          <w:rFonts w:cstheme="minorHAnsi"/>
        </w:rPr>
        <w:t xml:space="preserve"> on entretient </w:t>
      </w:r>
      <w:proofErr w:type="gramStart"/>
      <w:r w:rsidR="00491764" w:rsidRPr="00086744">
        <w:rPr>
          <w:rFonts w:cstheme="minorHAnsi"/>
        </w:rPr>
        <w:t xml:space="preserve">les </w:t>
      </w:r>
      <w:r w:rsidR="00FE6E1C" w:rsidRPr="00086744">
        <w:rPr>
          <w:rFonts w:cstheme="minorHAnsi"/>
        </w:rPr>
        <w:t xml:space="preserve"> plantations</w:t>
      </w:r>
      <w:proofErr w:type="gramEnd"/>
      <w:r w:rsidR="00BB3096">
        <w:rPr>
          <w:rFonts w:cstheme="minorHAnsi"/>
        </w:rPr>
        <w:t> ;</w:t>
      </w:r>
      <w:r w:rsidR="00FE6E1C" w:rsidRPr="00086744">
        <w:rPr>
          <w:rFonts w:cstheme="minorHAnsi"/>
        </w:rPr>
        <w:t xml:space="preserve"> </w:t>
      </w:r>
      <w:r w:rsidR="00491764" w:rsidRPr="00086744">
        <w:rPr>
          <w:rFonts w:cstheme="minorHAnsi"/>
        </w:rPr>
        <w:t>on s’occupe d</w:t>
      </w:r>
      <w:r w:rsidR="00C57095" w:rsidRPr="00086744">
        <w:rPr>
          <w:rFonts w:cstheme="minorHAnsi"/>
        </w:rPr>
        <w:t>es</w:t>
      </w:r>
      <w:r w:rsidR="00FE6E1C" w:rsidRPr="00086744">
        <w:rPr>
          <w:rFonts w:cstheme="minorHAnsi"/>
        </w:rPr>
        <w:t xml:space="preserve"> élevages</w:t>
      </w:r>
      <w:r w:rsidR="00BB3096">
        <w:rPr>
          <w:rFonts w:cstheme="minorHAnsi"/>
        </w:rPr>
        <w:t> ;</w:t>
      </w:r>
      <w:r w:rsidR="00FE6E1C" w:rsidRPr="00086744">
        <w:rPr>
          <w:rFonts w:cstheme="minorHAnsi"/>
        </w:rPr>
        <w:t xml:space="preserve"> </w:t>
      </w:r>
      <w:r w:rsidR="00491764" w:rsidRPr="00086744">
        <w:rPr>
          <w:rFonts w:cstheme="minorHAnsi"/>
        </w:rPr>
        <w:t xml:space="preserve">on vide </w:t>
      </w:r>
      <w:r w:rsidR="00FE6E1C" w:rsidRPr="00086744">
        <w:rPr>
          <w:rFonts w:cstheme="minorHAnsi"/>
        </w:rPr>
        <w:t>le bac à eau de la classe dans le</w:t>
      </w:r>
      <w:r w:rsidR="00C57095" w:rsidRPr="00086744">
        <w:rPr>
          <w:rFonts w:cstheme="minorHAnsi"/>
        </w:rPr>
        <w:t xml:space="preserve"> lavabo</w:t>
      </w:r>
      <w:r w:rsidR="00BB3096">
        <w:rPr>
          <w:rFonts w:cstheme="minorHAnsi"/>
        </w:rPr>
        <w:t> ;</w:t>
      </w:r>
      <w:r w:rsidR="00FE6E1C" w:rsidRPr="00086744">
        <w:rPr>
          <w:rFonts w:cstheme="minorHAnsi"/>
        </w:rPr>
        <w:t xml:space="preserve"> </w:t>
      </w:r>
      <w:r w:rsidR="00491764" w:rsidRPr="00086744">
        <w:rPr>
          <w:rFonts w:cstheme="minorHAnsi"/>
        </w:rPr>
        <w:t>on fait de la peinture</w:t>
      </w:r>
      <w:r w:rsidR="00FE6E1C" w:rsidRPr="00086744">
        <w:rPr>
          <w:rFonts w:cstheme="minorHAnsi"/>
        </w:rPr>
        <w:t xml:space="preserve">... </w:t>
      </w:r>
    </w:p>
    <w:p w14:paraId="6D30BA13" w14:textId="77777777" w:rsidR="00243285" w:rsidRPr="00086744" w:rsidRDefault="00243285" w:rsidP="0098783F">
      <w:pPr>
        <w:jc w:val="both"/>
        <w:rPr>
          <w:rFonts w:cstheme="minorHAnsi"/>
        </w:rPr>
      </w:pPr>
    </w:p>
    <w:p w14:paraId="015F67A9" w14:textId="233C5D6B" w:rsidR="00FE6E1C" w:rsidRPr="00086744" w:rsidRDefault="000D34B9" w:rsidP="0098783F">
      <w:pPr>
        <w:jc w:val="both"/>
        <w:rPr>
          <w:rFonts w:cstheme="minorHAnsi"/>
        </w:rPr>
      </w:pPr>
      <w:r w:rsidRPr="00086744">
        <w:rPr>
          <w:rFonts w:cstheme="minorHAnsi"/>
          <w:b/>
          <w:bCs/>
        </w:rPr>
        <w:lastRenderedPageBreak/>
        <w:t>On multiplie</w:t>
      </w:r>
      <w:r w:rsidR="00FE6E1C" w:rsidRPr="00086744">
        <w:rPr>
          <w:rFonts w:cstheme="minorHAnsi"/>
          <w:b/>
          <w:bCs/>
        </w:rPr>
        <w:t xml:space="preserve"> les moments culturels </w:t>
      </w:r>
      <w:r w:rsidRPr="00086744">
        <w:rPr>
          <w:rFonts w:cstheme="minorHAnsi"/>
          <w:b/>
          <w:bCs/>
        </w:rPr>
        <w:t>avec un ou plusieurs enfants</w:t>
      </w:r>
      <w:r w:rsidR="00491764" w:rsidRPr="00086744">
        <w:rPr>
          <w:rFonts w:cstheme="minorHAnsi"/>
          <w:b/>
          <w:bCs/>
        </w:rPr>
        <w:t xml:space="preserve"> : </w:t>
      </w:r>
      <w:r w:rsidR="00FE6E1C" w:rsidRPr="00086744">
        <w:rPr>
          <w:rFonts w:cstheme="minorHAnsi"/>
          <w:b/>
          <w:bCs/>
        </w:rPr>
        <w:t>l’enseignant raconte une histoire, lit un album, dit une comptine, chante une chanson...</w:t>
      </w:r>
      <w:r w:rsidR="00FE6E1C" w:rsidRPr="00086744">
        <w:rPr>
          <w:rFonts w:cstheme="minorHAnsi"/>
        </w:rPr>
        <w:t xml:space="preserve"> </w:t>
      </w:r>
      <w:r w:rsidR="001C743F" w:rsidRPr="00086744">
        <w:rPr>
          <w:rFonts w:cstheme="minorHAnsi"/>
        </w:rPr>
        <w:t xml:space="preserve">Choisir des albums en lien avec les scénarios </w:t>
      </w:r>
      <w:r w:rsidR="005259DF" w:rsidRPr="00086744">
        <w:rPr>
          <w:rFonts w:cstheme="minorHAnsi"/>
        </w:rPr>
        <w:t>(</w:t>
      </w:r>
      <w:r w:rsidR="009461D3">
        <w:rPr>
          <w:rFonts w:cstheme="minorHAnsi"/>
        </w:rPr>
        <w:t>l</w:t>
      </w:r>
      <w:r w:rsidR="005259DF" w:rsidRPr="00086744">
        <w:rPr>
          <w:rFonts w:cstheme="minorHAnsi"/>
        </w:rPr>
        <w:t xml:space="preserve">es albums de </w:t>
      </w:r>
      <w:proofErr w:type="spellStart"/>
      <w:r w:rsidR="005259DF" w:rsidRPr="00086744">
        <w:rPr>
          <w:rFonts w:cstheme="minorHAnsi"/>
        </w:rPr>
        <w:t>Tchoupi</w:t>
      </w:r>
      <w:proofErr w:type="spellEnd"/>
      <w:r w:rsidR="005259DF" w:rsidRPr="00086744">
        <w:rPr>
          <w:rFonts w:cstheme="minorHAnsi"/>
        </w:rPr>
        <w:t>, Petit Ours brun... sont tout à fait adaptés)</w:t>
      </w:r>
      <w:r w:rsidRPr="00086744">
        <w:rPr>
          <w:rFonts w:cstheme="minorHAnsi"/>
        </w:rPr>
        <w:t xml:space="preserve"> va permettre à l’enfant </w:t>
      </w:r>
      <w:r w:rsidR="00491764" w:rsidRPr="00086744">
        <w:rPr>
          <w:rFonts w:cstheme="minorHAnsi"/>
        </w:rPr>
        <w:t>de passer du langage oral</w:t>
      </w:r>
      <w:r w:rsidRPr="00086744">
        <w:rPr>
          <w:rFonts w:cstheme="minorHAnsi"/>
        </w:rPr>
        <w:t xml:space="preserve"> au langage écrit.  </w:t>
      </w:r>
      <w:r w:rsidR="005259DF" w:rsidRPr="00086744">
        <w:rPr>
          <w:rFonts w:cstheme="minorHAnsi"/>
        </w:rPr>
        <w:t xml:space="preserve">Des histoires plus complexes, extraites d’un album, peuvent être </w:t>
      </w:r>
      <w:proofErr w:type="gramStart"/>
      <w:r w:rsidR="005259DF" w:rsidRPr="00086744">
        <w:rPr>
          <w:rFonts w:cstheme="minorHAnsi"/>
        </w:rPr>
        <w:t>racontées  en</w:t>
      </w:r>
      <w:proofErr w:type="gramEnd"/>
      <w:r w:rsidR="005259DF" w:rsidRPr="00086744">
        <w:rPr>
          <w:rFonts w:cstheme="minorHAnsi"/>
        </w:rPr>
        <w:t xml:space="preserve"> utilisant </w:t>
      </w:r>
      <w:r w:rsidR="009461D3">
        <w:rPr>
          <w:rFonts w:cstheme="minorHAnsi"/>
        </w:rPr>
        <w:t xml:space="preserve">des objets </w:t>
      </w:r>
      <w:r w:rsidR="005259DF" w:rsidRPr="00086744">
        <w:rPr>
          <w:rFonts w:cstheme="minorHAnsi"/>
        </w:rPr>
        <w:t xml:space="preserve">comme aide à la compréhension. </w:t>
      </w:r>
    </w:p>
    <w:p w14:paraId="44188281" w14:textId="77777777" w:rsidR="00243285" w:rsidRPr="00086744" w:rsidRDefault="00243285" w:rsidP="0098783F">
      <w:pPr>
        <w:jc w:val="both"/>
        <w:rPr>
          <w:rFonts w:cstheme="minorHAnsi"/>
        </w:rPr>
      </w:pPr>
    </w:p>
    <w:p w14:paraId="7B536CF9" w14:textId="3CD71923" w:rsidR="001F7EE0" w:rsidRPr="00086744" w:rsidRDefault="001C743F" w:rsidP="0098783F">
      <w:pPr>
        <w:jc w:val="both"/>
        <w:rPr>
          <w:rFonts w:cstheme="minorHAnsi"/>
        </w:rPr>
      </w:pPr>
      <w:r w:rsidRPr="00086744">
        <w:rPr>
          <w:rFonts w:cstheme="minorHAnsi"/>
        </w:rPr>
        <w:t>On sait que les</w:t>
      </w:r>
      <w:r w:rsidR="005259DF" w:rsidRPr="00086744">
        <w:rPr>
          <w:rFonts w:cstheme="minorHAnsi"/>
        </w:rPr>
        <w:t xml:space="preserve"> enfants issus des classes populaires entendent moins parler de nombres</w:t>
      </w:r>
      <w:r w:rsidR="001F7EE0" w:rsidRPr="00086744">
        <w:rPr>
          <w:rFonts w:cstheme="minorHAnsi"/>
        </w:rPr>
        <w:t xml:space="preserve"> et des émotions</w:t>
      </w:r>
      <w:r w:rsidR="005259DF" w:rsidRPr="00086744">
        <w:rPr>
          <w:rFonts w:cstheme="minorHAnsi"/>
        </w:rPr>
        <w:t xml:space="preserve"> que les enfants issus de familles socialement plus favorisées. </w:t>
      </w:r>
      <w:r w:rsidR="009461D3">
        <w:rPr>
          <w:rFonts w:cstheme="minorHAnsi"/>
        </w:rPr>
        <w:t>Il convient donc de s</w:t>
      </w:r>
      <w:r w:rsidR="005259DF" w:rsidRPr="00086744">
        <w:rPr>
          <w:rFonts w:cstheme="minorHAnsi"/>
        </w:rPr>
        <w:t>aisir toutes les occasions</w:t>
      </w:r>
      <w:r w:rsidRPr="00086744">
        <w:rPr>
          <w:rFonts w:cstheme="minorHAnsi"/>
        </w:rPr>
        <w:t xml:space="preserve"> </w:t>
      </w:r>
      <w:r w:rsidR="000D34B9" w:rsidRPr="00086744">
        <w:rPr>
          <w:rFonts w:cstheme="minorHAnsi"/>
          <w:b/>
          <w:bCs/>
        </w:rPr>
        <w:t>pour parler le nombre et les émotions simples</w:t>
      </w:r>
      <w:r w:rsidR="000D34B9" w:rsidRPr="00086744">
        <w:rPr>
          <w:rFonts w:cstheme="minorHAnsi"/>
        </w:rPr>
        <w:t xml:space="preserve"> (la peur, la tristesse, la colère</w:t>
      </w:r>
      <w:r w:rsidR="00C57095" w:rsidRPr="00086744">
        <w:rPr>
          <w:rFonts w:cstheme="minorHAnsi"/>
        </w:rPr>
        <w:t>)</w:t>
      </w:r>
      <w:r w:rsidR="000D34B9" w:rsidRPr="00086744">
        <w:rPr>
          <w:rFonts w:cstheme="minorHAnsi"/>
        </w:rPr>
        <w:t xml:space="preserve"> </w:t>
      </w:r>
      <w:r w:rsidRPr="00086744">
        <w:rPr>
          <w:rFonts w:cstheme="minorHAnsi"/>
        </w:rPr>
        <w:t>et introduire ce langage dans les séquences d’apprentissage.</w:t>
      </w:r>
    </w:p>
    <w:p w14:paraId="4A887728" w14:textId="77777777" w:rsidR="00243285" w:rsidRPr="00086744" w:rsidRDefault="00243285" w:rsidP="0098783F">
      <w:pPr>
        <w:jc w:val="both"/>
        <w:rPr>
          <w:rFonts w:cstheme="minorHAnsi"/>
        </w:rPr>
      </w:pPr>
    </w:p>
    <w:p w14:paraId="7050062E" w14:textId="5B909BC1" w:rsidR="003169BE" w:rsidRPr="00086744" w:rsidRDefault="001F7EE0" w:rsidP="0098783F">
      <w:pPr>
        <w:jc w:val="both"/>
        <w:rPr>
          <w:rFonts w:cstheme="minorHAnsi"/>
        </w:rPr>
      </w:pPr>
      <w:r w:rsidRPr="00086744">
        <w:rPr>
          <w:rFonts w:cstheme="minorHAnsi"/>
        </w:rPr>
        <w:t>L’observation de la pratique des enseignants en classe de moins de trois ans nous a montré que l</w:t>
      </w:r>
      <w:r w:rsidR="002E6895" w:rsidRPr="00086744">
        <w:rPr>
          <w:rFonts w:cstheme="minorHAnsi"/>
        </w:rPr>
        <w:t xml:space="preserve">a pierre d’achoppement </w:t>
      </w:r>
      <w:r w:rsidRPr="00086744">
        <w:rPr>
          <w:rFonts w:cstheme="minorHAnsi"/>
        </w:rPr>
        <w:t xml:space="preserve">pour </w:t>
      </w:r>
      <w:r w:rsidR="00C57095" w:rsidRPr="00086744">
        <w:rPr>
          <w:rFonts w:cstheme="minorHAnsi"/>
        </w:rPr>
        <w:t>développer le langage</w:t>
      </w:r>
      <w:r w:rsidRPr="00086744">
        <w:rPr>
          <w:rFonts w:cstheme="minorHAnsi"/>
        </w:rPr>
        <w:t xml:space="preserve"> </w:t>
      </w:r>
      <w:r w:rsidR="002E6895" w:rsidRPr="00086744">
        <w:rPr>
          <w:rFonts w:cstheme="minorHAnsi"/>
        </w:rPr>
        <w:t>de</w:t>
      </w:r>
      <w:r w:rsidRPr="00086744">
        <w:rPr>
          <w:rFonts w:cstheme="minorHAnsi"/>
        </w:rPr>
        <w:t xml:space="preserve"> chaque enfant scolarisé se situe au niveau de </w:t>
      </w:r>
      <w:r w:rsidRPr="00086744">
        <w:rPr>
          <w:rFonts w:cstheme="minorHAnsi"/>
          <w:b/>
          <w:bCs/>
        </w:rPr>
        <w:t>la préparation de tous ces moments langagiers</w:t>
      </w:r>
      <w:r w:rsidR="002E6895" w:rsidRPr="00086744">
        <w:rPr>
          <w:rFonts w:cstheme="minorHAnsi"/>
        </w:rPr>
        <w:t xml:space="preserve">. </w:t>
      </w:r>
      <w:r w:rsidR="005554FB" w:rsidRPr="00086744">
        <w:rPr>
          <w:rFonts w:cstheme="minorHAnsi"/>
        </w:rPr>
        <w:t>On</w:t>
      </w:r>
      <w:r w:rsidR="00881F37" w:rsidRPr="00086744">
        <w:rPr>
          <w:rFonts w:cstheme="minorHAnsi"/>
        </w:rPr>
        <w:t xml:space="preserve"> a pu constater</w:t>
      </w:r>
      <w:r w:rsidR="00CB2E02" w:rsidRPr="00086744">
        <w:rPr>
          <w:rFonts w:cstheme="minorHAnsi"/>
        </w:rPr>
        <w:t xml:space="preserve"> que lorsque l’enseignant a bien pensé le scénario langagier en termes de syntaxe et lexique et qu’il le connait très bien, il peut ensuite s’adapter au mieux au niveau langagier de l’enfant tout en maintenant le cap de son objectif langagier.  </w:t>
      </w:r>
      <w:r w:rsidR="00881F37" w:rsidRPr="00086744">
        <w:rPr>
          <w:rFonts w:cstheme="minorHAnsi"/>
        </w:rPr>
        <w:t xml:space="preserve"> </w:t>
      </w:r>
    </w:p>
    <w:p w14:paraId="490A0BF2" w14:textId="77777777" w:rsidR="009E4BDF" w:rsidRPr="00086744" w:rsidRDefault="009E4BDF" w:rsidP="0098783F">
      <w:pPr>
        <w:jc w:val="both"/>
        <w:rPr>
          <w:rFonts w:cstheme="minorHAnsi"/>
        </w:rPr>
      </w:pPr>
    </w:p>
    <w:p w14:paraId="217918DC" w14:textId="77777777" w:rsidR="004C6075" w:rsidRPr="00086744" w:rsidRDefault="004C6075" w:rsidP="0098783F">
      <w:pPr>
        <w:jc w:val="both"/>
        <w:rPr>
          <w:rFonts w:cstheme="minorHAnsi"/>
        </w:rPr>
      </w:pPr>
    </w:p>
    <w:p w14:paraId="3DBB7083" w14:textId="77777777" w:rsidR="00BA5D86" w:rsidRPr="00086744" w:rsidRDefault="00605267" w:rsidP="0098783F">
      <w:pPr>
        <w:jc w:val="both"/>
        <w:rPr>
          <w:rFonts w:cstheme="minorHAnsi"/>
          <w:b/>
          <w:bCs/>
        </w:rPr>
      </w:pPr>
      <w:r w:rsidRPr="00086744">
        <w:rPr>
          <w:rFonts w:cstheme="minorHAnsi"/>
          <w:b/>
          <w:bCs/>
        </w:rPr>
        <w:t>Diapo 8 : un projet multi-partenarial</w:t>
      </w:r>
    </w:p>
    <w:p w14:paraId="5AD81B18" w14:textId="77777777" w:rsidR="00605267" w:rsidRPr="00086744" w:rsidRDefault="00605267" w:rsidP="0098783F">
      <w:pPr>
        <w:jc w:val="both"/>
        <w:rPr>
          <w:rFonts w:cstheme="minorHAnsi"/>
          <w:b/>
          <w:bCs/>
        </w:rPr>
      </w:pPr>
    </w:p>
    <w:p w14:paraId="2F9448D4" w14:textId="5D7BE342" w:rsidR="00881F37" w:rsidRPr="00086744" w:rsidRDefault="00E61325" w:rsidP="0098783F">
      <w:pPr>
        <w:jc w:val="both"/>
        <w:rPr>
          <w:rFonts w:cstheme="minorHAnsi"/>
        </w:rPr>
      </w:pPr>
      <w:r w:rsidRPr="00086744">
        <w:rPr>
          <w:rFonts w:cstheme="minorHAnsi"/>
        </w:rPr>
        <w:t>Je terminerai par</w:t>
      </w:r>
      <w:r w:rsidR="00BC1A3F" w:rsidRPr="00086744">
        <w:rPr>
          <w:rFonts w:cstheme="minorHAnsi"/>
        </w:rPr>
        <w:t xml:space="preserve"> une dernière condition de réussite qui</w:t>
      </w:r>
      <w:r w:rsidR="009461D3">
        <w:rPr>
          <w:rFonts w:cstheme="minorHAnsi"/>
        </w:rPr>
        <w:t xml:space="preserve">, </w:t>
      </w:r>
      <w:r w:rsidR="00BC1A3F" w:rsidRPr="00086744">
        <w:rPr>
          <w:rFonts w:cstheme="minorHAnsi"/>
        </w:rPr>
        <w:t>dans le temps</w:t>
      </w:r>
      <w:r w:rsidR="009461D3">
        <w:rPr>
          <w:rFonts w:cstheme="minorHAnsi"/>
        </w:rPr>
        <w:t>,</w:t>
      </w:r>
      <w:r w:rsidR="00BC1A3F" w:rsidRPr="00086744">
        <w:rPr>
          <w:rFonts w:cstheme="minorHAnsi"/>
        </w:rPr>
        <w:t xml:space="preserve"> </w:t>
      </w:r>
      <w:r w:rsidR="00881F37" w:rsidRPr="00086744">
        <w:rPr>
          <w:rFonts w:cstheme="minorHAnsi"/>
        </w:rPr>
        <w:t>s’installe en premier</w:t>
      </w:r>
      <w:r w:rsidR="00BC1A3F" w:rsidRPr="00086744">
        <w:rPr>
          <w:rFonts w:cstheme="minorHAnsi"/>
        </w:rPr>
        <w:t xml:space="preserve">. </w:t>
      </w:r>
      <w:r w:rsidR="00881F37" w:rsidRPr="00086744">
        <w:rPr>
          <w:rFonts w:cstheme="minorHAnsi"/>
        </w:rPr>
        <w:t xml:space="preserve"> </w:t>
      </w:r>
    </w:p>
    <w:p w14:paraId="66BAB013" w14:textId="77777777" w:rsidR="00243285" w:rsidRPr="00086744" w:rsidRDefault="00243285" w:rsidP="0098783F">
      <w:pPr>
        <w:jc w:val="both"/>
        <w:rPr>
          <w:rFonts w:cstheme="minorHAnsi"/>
        </w:rPr>
      </w:pPr>
    </w:p>
    <w:p w14:paraId="2301B88C" w14:textId="1BD2A629" w:rsidR="00243285" w:rsidRPr="00086744" w:rsidRDefault="00BC1A3F" w:rsidP="0098783F">
      <w:pPr>
        <w:jc w:val="both"/>
        <w:rPr>
          <w:rFonts w:cstheme="minorHAnsi"/>
        </w:rPr>
      </w:pPr>
      <w:proofErr w:type="gramStart"/>
      <w:r w:rsidRPr="00086744">
        <w:rPr>
          <w:rFonts w:cstheme="minorHAnsi"/>
        </w:rPr>
        <w:t>La  réussite</w:t>
      </w:r>
      <w:proofErr w:type="gramEnd"/>
      <w:r w:rsidRPr="00086744">
        <w:rPr>
          <w:rFonts w:cstheme="minorHAnsi"/>
        </w:rPr>
        <w:t xml:space="preserve"> de la scolarisation de ces jeunes enfants dépend </w:t>
      </w:r>
      <w:r w:rsidR="009461D3">
        <w:rPr>
          <w:rFonts w:cstheme="minorHAnsi"/>
        </w:rPr>
        <w:t xml:space="preserve">fortement </w:t>
      </w:r>
      <w:r w:rsidRPr="00086744">
        <w:rPr>
          <w:rFonts w:cstheme="minorHAnsi"/>
        </w:rPr>
        <w:t xml:space="preserve">de </w:t>
      </w:r>
      <w:r w:rsidRPr="00086744">
        <w:rPr>
          <w:rFonts w:cstheme="minorHAnsi"/>
          <w:b/>
          <w:bCs/>
        </w:rPr>
        <w:t>la qualité du projet multi-partenarial piloté par l’EN qui est garant de toutes les conditio</w:t>
      </w:r>
      <w:r w:rsidR="000236B9" w:rsidRPr="00086744">
        <w:rPr>
          <w:rFonts w:cstheme="minorHAnsi"/>
          <w:b/>
          <w:bCs/>
        </w:rPr>
        <w:t>ns</w:t>
      </w:r>
      <w:r w:rsidR="00881F37" w:rsidRPr="00086744">
        <w:rPr>
          <w:rFonts w:cstheme="minorHAnsi"/>
        </w:rPr>
        <w:t xml:space="preserve">. </w:t>
      </w:r>
      <w:r w:rsidR="009E4BDF" w:rsidRPr="00086744">
        <w:rPr>
          <w:rFonts w:cstheme="minorHAnsi"/>
        </w:rPr>
        <w:t xml:space="preserve">Le premier engagement de l’EN est </w:t>
      </w:r>
      <w:proofErr w:type="gramStart"/>
      <w:r w:rsidR="009E4BDF" w:rsidRPr="00086744">
        <w:rPr>
          <w:rFonts w:cstheme="minorHAnsi"/>
        </w:rPr>
        <w:t xml:space="preserve">la </w:t>
      </w:r>
      <w:r w:rsidR="000236B9" w:rsidRPr="00086744">
        <w:rPr>
          <w:rFonts w:cstheme="minorHAnsi"/>
        </w:rPr>
        <w:t xml:space="preserve"> </w:t>
      </w:r>
      <w:r w:rsidR="000236B9" w:rsidRPr="00086744">
        <w:rPr>
          <w:rFonts w:cstheme="minorHAnsi"/>
          <w:b/>
          <w:bCs/>
        </w:rPr>
        <w:t>limitation</w:t>
      </w:r>
      <w:proofErr w:type="gramEnd"/>
      <w:r w:rsidR="000236B9" w:rsidRPr="00086744">
        <w:rPr>
          <w:rFonts w:cstheme="minorHAnsi"/>
          <w:b/>
          <w:bCs/>
        </w:rPr>
        <w:t xml:space="preserve"> des effectifs</w:t>
      </w:r>
      <w:r w:rsidR="009E4BDF" w:rsidRPr="00086744">
        <w:rPr>
          <w:rFonts w:cstheme="minorHAnsi"/>
          <w:b/>
          <w:bCs/>
        </w:rPr>
        <w:t xml:space="preserve">, </w:t>
      </w:r>
      <w:r w:rsidR="00881F37" w:rsidRPr="00086744">
        <w:rPr>
          <w:rFonts w:cstheme="minorHAnsi"/>
          <w:b/>
          <w:bCs/>
        </w:rPr>
        <w:t>similaire</w:t>
      </w:r>
      <w:r w:rsidR="005554FB" w:rsidRPr="00086744">
        <w:rPr>
          <w:rFonts w:cstheme="minorHAnsi"/>
          <w:b/>
          <w:bCs/>
        </w:rPr>
        <w:t>s</w:t>
      </w:r>
      <w:r w:rsidR="00881F37" w:rsidRPr="00086744">
        <w:rPr>
          <w:rFonts w:cstheme="minorHAnsi"/>
          <w:b/>
          <w:bCs/>
        </w:rPr>
        <w:t xml:space="preserve"> à ceux des</w:t>
      </w:r>
      <w:r w:rsidR="000236B9" w:rsidRPr="00086744">
        <w:rPr>
          <w:rFonts w:cstheme="minorHAnsi"/>
          <w:b/>
          <w:bCs/>
        </w:rPr>
        <w:t xml:space="preserve"> structures de la petite enfance</w:t>
      </w:r>
      <w:r w:rsidR="000236B9" w:rsidRPr="00086744">
        <w:rPr>
          <w:rFonts w:cstheme="minorHAnsi"/>
        </w:rPr>
        <w:t xml:space="preserve"> accueillant des enfants du même </w:t>
      </w:r>
      <w:r w:rsidR="00881F37" w:rsidRPr="00086744">
        <w:rPr>
          <w:rFonts w:cstheme="minorHAnsi"/>
        </w:rPr>
        <w:t>â</w:t>
      </w:r>
      <w:r w:rsidR="000236B9" w:rsidRPr="00086744">
        <w:rPr>
          <w:rFonts w:cstheme="minorHAnsi"/>
        </w:rPr>
        <w:t>ge</w:t>
      </w:r>
      <w:r w:rsidR="009E4BDF" w:rsidRPr="00086744">
        <w:rPr>
          <w:rFonts w:cstheme="minorHAnsi"/>
        </w:rPr>
        <w:t>.</w:t>
      </w:r>
    </w:p>
    <w:p w14:paraId="14119F11" w14:textId="7B3D4490" w:rsidR="00881F37" w:rsidRPr="00086744" w:rsidRDefault="009E4BDF" w:rsidP="0098783F">
      <w:pPr>
        <w:jc w:val="both"/>
        <w:rPr>
          <w:rFonts w:cstheme="minorHAnsi"/>
        </w:rPr>
      </w:pPr>
      <w:r w:rsidRPr="00086744">
        <w:rPr>
          <w:rFonts w:cstheme="minorHAnsi"/>
        </w:rPr>
        <w:br/>
      </w:r>
      <w:r w:rsidR="000236B9" w:rsidRPr="00086744">
        <w:rPr>
          <w:rFonts w:cstheme="minorHAnsi"/>
        </w:rPr>
        <w:t xml:space="preserve">Il va de soi que le </w:t>
      </w:r>
      <w:r w:rsidR="000236B9" w:rsidRPr="00086744">
        <w:rPr>
          <w:rFonts w:cstheme="minorHAnsi"/>
          <w:b/>
          <w:bCs/>
        </w:rPr>
        <w:t xml:space="preserve">partenariat avec la mairie, la CAF parfois (notamment pour les classes passerelles), la PMI </w:t>
      </w:r>
      <w:r w:rsidR="00E61325" w:rsidRPr="00086744">
        <w:rPr>
          <w:rFonts w:cstheme="minorHAnsi"/>
          <w:b/>
          <w:bCs/>
        </w:rPr>
        <w:t>...</w:t>
      </w:r>
      <w:r w:rsidR="00881F37" w:rsidRPr="00086744">
        <w:rPr>
          <w:rFonts w:cstheme="minorHAnsi"/>
          <w:b/>
          <w:bCs/>
        </w:rPr>
        <w:t xml:space="preserve"> </w:t>
      </w:r>
      <w:r w:rsidR="000236B9" w:rsidRPr="00086744">
        <w:rPr>
          <w:rFonts w:cstheme="minorHAnsi"/>
          <w:b/>
          <w:bCs/>
        </w:rPr>
        <w:t>est indispensable pour identifier</w:t>
      </w:r>
      <w:r w:rsidR="00E61325" w:rsidRPr="00086744">
        <w:rPr>
          <w:rFonts w:cstheme="minorHAnsi"/>
          <w:b/>
          <w:bCs/>
        </w:rPr>
        <w:t xml:space="preserve"> et convaincre</w:t>
      </w:r>
      <w:r w:rsidR="000236B9" w:rsidRPr="00086744">
        <w:rPr>
          <w:rFonts w:cstheme="minorHAnsi"/>
          <w:b/>
          <w:bCs/>
        </w:rPr>
        <w:t xml:space="preserve"> les familles</w:t>
      </w:r>
      <w:r w:rsidR="000236B9" w:rsidRPr="00086744">
        <w:rPr>
          <w:rFonts w:cstheme="minorHAnsi"/>
        </w:rPr>
        <w:t xml:space="preserve"> éloignées de la culture scolaire pour des raisons linguistiques, </w:t>
      </w:r>
      <w:r w:rsidR="00881F37" w:rsidRPr="00086744">
        <w:rPr>
          <w:rFonts w:cstheme="minorHAnsi"/>
        </w:rPr>
        <w:t>culturelles, sociales</w:t>
      </w:r>
      <w:r w:rsidR="000236B9" w:rsidRPr="00086744">
        <w:rPr>
          <w:rFonts w:cstheme="minorHAnsi"/>
        </w:rPr>
        <w:t xml:space="preserve">, </w:t>
      </w:r>
      <w:r w:rsidRPr="00086744">
        <w:rPr>
          <w:rFonts w:cstheme="minorHAnsi"/>
        </w:rPr>
        <w:t xml:space="preserve">qui seraient </w:t>
      </w:r>
      <w:r w:rsidR="000236B9" w:rsidRPr="00086744">
        <w:rPr>
          <w:rFonts w:cstheme="minorHAnsi"/>
        </w:rPr>
        <w:t xml:space="preserve">susceptibles de pouvoir faire bénéficier à leurs enfants de cette scolarisation.  </w:t>
      </w:r>
    </w:p>
    <w:p w14:paraId="030FF83E" w14:textId="77777777" w:rsidR="00243285" w:rsidRPr="00086744" w:rsidRDefault="00243285" w:rsidP="0098783F">
      <w:pPr>
        <w:jc w:val="both"/>
        <w:rPr>
          <w:rFonts w:cstheme="minorHAnsi"/>
        </w:rPr>
      </w:pPr>
    </w:p>
    <w:p w14:paraId="16B30452" w14:textId="457A2496" w:rsidR="000236B9" w:rsidRPr="00086744" w:rsidRDefault="000236B9" w:rsidP="0098783F">
      <w:pPr>
        <w:jc w:val="both"/>
        <w:rPr>
          <w:rFonts w:cstheme="minorHAnsi"/>
        </w:rPr>
      </w:pPr>
      <w:r w:rsidRPr="00086744">
        <w:rPr>
          <w:rFonts w:cstheme="minorHAnsi"/>
        </w:rPr>
        <w:t>Collaborer avec la collectivité</w:t>
      </w:r>
      <w:r w:rsidR="009461D3">
        <w:rPr>
          <w:rFonts w:cstheme="minorHAnsi"/>
        </w:rPr>
        <w:t xml:space="preserve"> </w:t>
      </w:r>
      <w:r w:rsidRPr="00086744">
        <w:rPr>
          <w:rFonts w:cstheme="minorHAnsi"/>
        </w:rPr>
        <w:t xml:space="preserve">permet de pouvoir voir ensemble comment associer à la classe </w:t>
      </w:r>
      <w:r w:rsidRPr="00086744">
        <w:rPr>
          <w:rFonts w:cstheme="minorHAnsi"/>
          <w:b/>
          <w:bCs/>
        </w:rPr>
        <w:t xml:space="preserve">une </w:t>
      </w:r>
      <w:proofErr w:type="gramStart"/>
      <w:r w:rsidRPr="00086744">
        <w:rPr>
          <w:rFonts w:cstheme="minorHAnsi"/>
          <w:b/>
          <w:bCs/>
        </w:rPr>
        <w:t xml:space="preserve">ATSEM </w:t>
      </w:r>
      <w:r w:rsidR="009E4BDF" w:rsidRPr="00086744">
        <w:rPr>
          <w:rFonts w:cstheme="minorHAnsi"/>
          <w:b/>
          <w:bCs/>
        </w:rPr>
        <w:t xml:space="preserve"> qui</w:t>
      </w:r>
      <w:proofErr w:type="gramEnd"/>
      <w:r w:rsidR="00E61325" w:rsidRPr="00086744">
        <w:rPr>
          <w:rFonts w:cstheme="minorHAnsi"/>
          <w:b/>
          <w:bCs/>
        </w:rPr>
        <w:t xml:space="preserve"> dispose des</w:t>
      </w:r>
      <w:r w:rsidR="009E4BDF" w:rsidRPr="00086744">
        <w:rPr>
          <w:rFonts w:cstheme="minorHAnsi"/>
          <w:b/>
          <w:bCs/>
        </w:rPr>
        <w:t xml:space="preserve"> </w:t>
      </w:r>
      <w:r w:rsidRPr="00086744">
        <w:rPr>
          <w:rFonts w:cstheme="minorHAnsi"/>
          <w:b/>
          <w:bCs/>
        </w:rPr>
        <w:t xml:space="preserve"> qualités </w:t>
      </w:r>
      <w:r w:rsidR="009E4BDF" w:rsidRPr="00086744">
        <w:rPr>
          <w:rFonts w:cstheme="minorHAnsi"/>
          <w:b/>
          <w:bCs/>
        </w:rPr>
        <w:t>nécessaires</w:t>
      </w:r>
      <w:r w:rsidRPr="00086744">
        <w:rPr>
          <w:rFonts w:cstheme="minorHAnsi"/>
        </w:rPr>
        <w:t xml:space="preserve"> pour répondre aux besoins de ces jeunes enfants et aux objectifs </w:t>
      </w:r>
      <w:r w:rsidR="009E4BDF" w:rsidRPr="00086744">
        <w:rPr>
          <w:rFonts w:cstheme="minorHAnsi"/>
        </w:rPr>
        <w:t xml:space="preserve"> </w:t>
      </w:r>
      <w:r w:rsidRPr="00086744">
        <w:rPr>
          <w:rFonts w:cstheme="minorHAnsi"/>
        </w:rPr>
        <w:t xml:space="preserve">assignés à cette classe </w:t>
      </w:r>
      <w:r w:rsidR="009E4BDF" w:rsidRPr="00086744">
        <w:rPr>
          <w:rFonts w:cstheme="minorHAnsi"/>
        </w:rPr>
        <w:t>notamment en termes  de langage</w:t>
      </w:r>
      <w:r w:rsidRPr="00086744">
        <w:rPr>
          <w:rFonts w:cstheme="minorHAnsi"/>
        </w:rPr>
        <w:t xml:space="preserve">. </w:t>
      </w:r>
      <w:r w:rsidR="00881F37" w:rsidRPr="00086744">
        <w:rPr>
          <w:rFonts w:cstheme="minorHAnsi"/>
        </w:rPr>
        <w:t>La collectivité</w:t>
      </w:r>
      <w:r w:rsidRPr="00086744">
        <w:rPr>
          <w:rFonts w:cstheme="minorHAnsi"/>
        </w:rPr>
        <w:t xml:space="preserve"> accueille </w:t>
      </w:r>
      <w:r w:rsidR="00881F37" w:rsidRPr="00086744">
        <w:rPr>
          <w:rFonts w:cstheme="minorHAnsi"/>
        </w:rPr>
        <w:t xml:space="preserve">souvent </w:t>
      </w:r>
      <w:r w:rsidRPr="00086744">
        <w:rPr>
          <w:rFonts w:cstheme="minorHAnsi"/>
        </w:rPr>
        <w:t xml:space="preserve">favorablement les propositions de </w:t>
      </w:r>
      <w:r w:rsidRPr="00086744">
        <w:rPr>
          <w:rFonts w:cstheme="minorHAnsi"/>
          <w:b/>
          <w:bCs/>
        </w:rPr>
        <w:t>formation PE/ATSEM</w:t>
      </w:r>
      <w:r w:rsidRPr="00086744">
        <w:rPr>
          <w:rFonts w:cstheme="minorHAnsi"/>
        </w:rPr>
        <w:t xml:space="preserve"> proposé par l’EN (avec ou sans le CNFPT)</w:t>
      </w:r>
    </w:p>
    <w:p w14:paraId="6CB96E31" w14:textId="77777777" w:rsidR="00243285" w:rsidRPr="00086744" w:rsidRDefault="00243285" w:rsidP="0098783F">
      <w:pPr>
        <w:jc w:val="both"/>
        <w:rPr>
          <w:rFonts w:cstheme="minorHAnsi"/>
        </w:rPr>
      </w:pPr>
    </w:p>
    <w:p w14:paraId="20C54BAF" w14:textId="7E72A342" w:rsidR="00243285" w:rsidRPr="00086744" w:rsidRDefault="000236B9" w:rsidP="0098783F">
      <w:pPr>
        <w:jc w:val="both"/>
        <w:rPr>
          <w:rFonts w:cstheme="minorHAnsi"/>
        </w:rPr>
      </w:pPr>
      <w:r w:rsidRPr="00086744">
        <w:rPr>
          <w:rFonts w:cstheme="minorHAnsi"/>
        </w:rPr>
        <w:t>Une scolarisation réussi</w:t>
      </w:r>
      <w:r w:rsidR="00F86748" w:rsidRPr="00086744">
        <w:rPr>
          <w:rFonts w:cstheme="minorHAnsi"/>
        </w:rPr>
        <w:t xml:space="preserve">e </w:t>
      </w:r>
      <w:r w:rsidRPr="00086744">
        <w:rPr>
          <w:rFonts w:cstheme="minorHAnsi"/>
        </w:rPr>
        <w:t xml:space="preserve">passe également par </w:t>
      </w:r>
      <w:r w:rsidRPr="00086744">
        <w:rPr>
          <w:rFonts w:cstheme="minorHAnsi"/>
          <w:b/>
          <w:bCs/>
        </w:rPr>
        <w:t>une collaboration étroite avec les parents</w:t>
      </w:r>
      <w:r w:rsidR="00F86748" w:rsidRPr="00086744">
        <w:rPr>
          <w:rFonts w:cstheme="minorHAnsi"/>
          <w:b/>
          <w:bCs/>
        </w:rPr>
        <w:t>.</w:t>
      </w:r>
      <w:r w:rsidRPr="00086744">
        <w:rPr>
          <w:rFonts w:cstheme="minorHAnsi"/>
        </w:rPr>
        <w:t xml:space="preserve"> </w:t>
      </w:r>
      <w:r w:rsidR="00F86748" w:rsidRPr="00086744">
        <w:rPr>
          <w:rFonts w:cstheme="minorHAnsi"/>
        </w:rPr>
        <w:t xml:space="preserve">On les invite à venir en classe, </w:t>
      </w:r>
      <w:r w:rsidR="00E61325" w:rsidRPr="00086744">
        <w:rPr>
          <w:rFonts w:cstheme="minorHAnsi"/>
        </w:rPr>
        <w:t xml:space="preserve">on propose des temps </w:t>
      </w:r>
      <w:r w:rsidR="00695C04" w:rsidRPr="00086744">
        <w:rPr>
          <w:rFonts w:cstheme="minorHAnsi"/>
        </w:rPr>
        <w:t>d’échanges,</w:t>
      </w:r>
      <w:r w:rsidR="00F86748" w:rsidRPr="00086744">
        <w:rPr>
          <w:rFonts w:cstheme="minorHAnsi"/>
        </w:rPr>
        <w:t xml:space="preserve"> selon un programme défini</w:t>
      </w:r>
      <w:r w:rsidR="00444887" w:rsidRPr="00086744">
        <w:rPr>
          <w:rFonts w:cstheme="minorHAnsi"/>
        </w:rPr>
        <w:t>. L’objectif est de leur donner confiance dans l’école et de favoriser la co-éducation</w:t>
      </w:r>
      <w:r w:rsidR="00E61325" w:rsidRPr="00086744">
        <w:rPr>
          <w:rFonts w:cstheme="minorHAnsi"/>
        </w:rPr>
        <w:t xml:space="preserve"> </w:t>
      </w:r>
      <w:r w:rsidR="00695C04" w:rsidRPr="00086744">
        <w:rPr>
          <w:rFonts w:cstheme="minorHAnsi"/>
        </w:rPr>
        <w:t>(à</w:t>
      </w:r>
      <w:r w:rsidR="00444887" w:rsidRPr="00086744">
        <w:rPr>
          <w:rFonts w:cstheme="minorHAnsi"/>
        </w:rPr>
        <w:t xml:space="preserve"> la propreté et </w:t>
      </w:r>
      <w:r w:rsidR="00E61325" w:rsidRPr="00086744">
        <w:rPr>
          <w:rFonts w:cstheme="minorHAnsi"/>
        </w:rPr>
        <w:t>au développement</w:t>
      </w:r>
      <w:r w:rsidR="00444887" w:rsidRPr="00086744">
        <w:rPr>
          <w:rFonts w:cstheme="minorHAnsi"/>
        </w:rPr>
        <w:t xml:space="preserve"> du langage</w:t>
      </w:r>
      <w:r w:rsidR="009461D3">
        <w:rPr>
          <w:rFonts w:cstheme="minorHAnsi"/>
        </w:rPr>
        <w:t xml:space="preserve">, </w:t>
      </w:r>
      <w:r w:rsidR="00E61325" w:rsidRPr="00086744">
        <w:rPr>
          <w:rFonts w:cstheme="minorHAnsi"/>
        </w:rPr>
        <w:t>même en langue maternelle)</w:t>
      </w:r>
      <w:r w:rsidR="00444887" w:rsidRPr="00086744">
        <w:rPr>
          <w:rFonts w:cstheme="minorHAnsi"/>
        </w:rPr>
        <w:t>.</w:t>
      </w:r>
    </w:p>
    <w:p w14:paraId="4BF5320B" w14:textId="3F0E477E" w:rsidR="00243285" w:rsidRPr="00086744" w:rsidRDefault="00444887" w:rsidP="0098783F">
      <w:pPr>
        <w:jc w:val="both"/>
        <w:rPr>
          <w:rFonts w:cstheme="minorHAnsi"/>
        </w:rPr>
      </w:pPr>
      <w:r w:rsidRPr="00086744">
        <w:rPr>
          <w:rFonts w:cstheme="minorHAnsi"/>
        </w:rPr>
        <w:br/>
      </w:r>
      <w:r w:rsidR="000236B9" w:rsidRPr="00086744">
        <w:rPr>
          <w:rFonts w:cstheme="minorHAnsi"/>
        </w:rPr>
        <w:t xml:space="preserve">Enfin, </w:t>
      </w:r>
      <w:r w:rsidRPr="00086744">
        <w:rPr>
          <w:rFonts w:cstheme="minorHAnsi"/>
        </w:rPr>
        <w:t xml:space="preserve">je voudrais partager avec vous </w:t>
      </w:r>
      <w:r w:rsidR="000236B9" w:rsidRPr="00086744">
        <w:rPr>
          <w:rFonts w:cstheme="minorHAnsi"/>
        </w:rPr>
        <w:t>ce que les enseignants</w:t>
      </w:r>
      <w:r w:rsidRPr="00086744">
        <w:rPr>
          <w:rFonts w:cstheme="minorHAnsi"/>
        </w:rPr>
        <w:t xml:space="preserve"> en charge</w:t>
      </w:r>
      <w:r w:rsidR="000236B9" w:rsidRPr="00086744">
        <w:rPr>
          <w:rFonts w:cstheme="minorHAnsi"/>
        </w:rPr>
        <w:t xml:space="preserve"> des classes de moins de trois ans</w:t>
      </w:r>
      <w:r w:rsidR="00481CAD" w:rsidRPr="00086744">
        <w:rPr>
          <w:rFonts w:cstheme="minorHAnsi"/>
        </w:rPr>
        <w:t xml:space="preserve"> que j’ai rencontrés récemment </w:t>
      </w:r>
      <w:r w:rsidR="00C26F4B" w:rsidRPr="00086744">
        <w:rPr>
          <w:rFonts w:cstheme="minorHAnsi"/>
        </w:rPr>
        <w:t>expriment</w:t>
      </w:r>
      <w:r w:rsidR="00481CAD" w:rsidRPr="00086744">
        <w:rPr>
          <w:rFonts w:cstheme="minorHAnsi"/>
        </w:rPr>
        <w:t>. Ils voient disparaitre</w:t>
      </w:r>
      <w:r w:rsidR="00C26F4B" w:rsidRPr="00086744">
        <w:rPr>
          <w:rFonts w:cstheme="minorHAnsi"/>
        </w:rPr>
        <w:t xml:space="preserve"> avec regrets</w:t>
      </w:r>
      <w:r w:rsidRPr="00086744">
        <w:rPr>
          <w:rFonts w:cstheme="minorHAnsi"/>
        </w:rPr>
        <w:t xml:space="preserve"> </w:t>
      </w:r>
      <w:r w:rsidR="00481CAD" w:rsidRPr="00086744">
        <w:rPr>
          <w:rFonts w:cstheme="minorHAnsi"/>
        </w:rPr>
        <w:t xml:space="preserve">le </w:t>
      </w:r>
      <w:r w:rsidR="00481CAD" w:rsidRPr="00086744">
        <w:rPr>
          <w:rFonts w:cstheme="minorHAnsi"/>
        </w:rPr>
        <w:lastRenderedPageBreak/>
        <w:t xml:space="preserve">partage des pratiques et les </w:t>
      </w:r>
      <w:r w:rsidR="00822B3E" w:rsidRPr="00086744">
        <w:rPr>
          <w:rFonts w:cstheme="minorHAnsi"/>
        </w:rPr>
        <w:t xml:space="preserve">formations spécifiques avec des </w:t>
      </w:r>
      <w:r w:rsidR="00C26F4B" w:rsidRPr="00086744">
        <w:rPr>
          <w:rFonts w:cstheme="minorHAnsi"/>
        </w:rPr>
        <w:t>collègues</w:t>
      </w:r>
      <w:r w:rsidR="00822B3E" w:rsidRPr="00086744">
        <w:rPr>
          <w:rFonts w:cstheme="minorHAnsi"/>
        </w:rPr>
        <w:t xml:space="preserve"> du même niveau</w:t>
      </w:r>
      <w:r w:rsidR="00481CAD" w:rsidRPr="00086744">
        <w:rPr>
          <w:rFonts w:cstheme="minorHAnsi"/>
        </w:rPr>
        <w:t>. Or, c’était</w:t>
      </w:r>
      <w:r w:rsidR="00C26F4B" w:rsidRPr="00086744">
        <w:rPr>
          <w:rFonts w:cstheme="minorHAnsi"/>
        </w:rPr>
        <w:t xml:space="preserve"> </w:t>
      </w:r>
      <w:r w:rsidR="00481CAD" w:rsidRPr="00086744">
        <w:rPr>
          <w:rFonts w:cstheme="minorHAnsi"/>
        </w:rPr>
        <w:t xml:space="preserve">un véritable levier d’amélioration de leur pratique notamment </w:t>
      </w:r>
      <w:r w:rsidR="00822B3E" w:rsidRPr="00086744">
        <w:rPr>
          <w:rFonts w:cstheme="minorHAnsi"/>
        </w:rPr>
        <w:t>en raison des besoins spécifiques</w:t>
      </w:r>
      <w:r w:rsidR="00FA14A2" w:rsidRPr="00086744">
        <w:rPr>
          <w:rFonts w:cstheme="minorHAnsi"/>
        </w:rPr>
        <w:t xml:space="preserve"> </w:t>
      </w:r>
      <w:r w:rsidR="00481CAD" w:rsidRPr="00086744">
        <w:rPr>
          <w:rFonts w:cstheme="minorHAnsi"/>
        </w:rPr>
        <w:t>des jeunes enfants qu’ils accueillent et des objectifs de cette scolarisation.</w:t>
      </w:r>
      <w:r w:rsidR="00822B3E" w:rsidRPr="00086744">
        <w:rPr>
          <w:rFonts w:cstheme="minorHAnsi"/>
        </w:rPr>
        <w:t xml:space="preserve"> </w:t>
      </w:r>
    </w:p>
    <w:p w14:paraId="188DB60D" w14:textId="77777777" w:rsidR="00243285" w:rsidRPr="00086744" w:rsidRDefault="00243285" w:rsidP="0098783F">
      <w:pPr>
        <w:jc w:val="both"/>
        <w:rPr>
          <w:rFonts w:cstheme="minorHAnsi"/>
        </w:rPr>
      </w:pPr>
    </w:p>
    <w:p w14:paraId="0F8DD356" w14:textId="3A315623" w:rsidR="00C26F4B" w:rsidRPr="00086744" w:rsidRDefault="00481CAD" w:rsidP="0098783F">
      <w:pPr>
        <w:jc w:val="both"/>
        <w:rPr>
          <w:rFonts w:cstheme="minorHAnsi"/>
        </w:rPr>
      </w:pPr>
      <w:r w:rsidRPr="00086744">
        <w:rPr>
          <w:rFonts w:cstheme="minorHAnsi"/>
        </w:rPr>
        <w:t>Il est parfois nécessaire d’œuvrer pour réhabiliter</w:t>
      </w:r>
      <w:r w:rsidR="00822B3E" w:rsidRPr="00086744">
        <w:rPr>
          <w:rFonts w:cstheme="minorHAnsi"/>
        </w:rPr>
        <w:t xml:space="preserve"> </w:t>
      </w:r>
      <w:r w:rsidR="00822B3E" w:rsidRPr="00086744">
        <w:rPr>
          <w:rFonts w:cstheme="minorHAnsi"/>
          <w:b/>
          <w:bCs/>
        </w:rPr>
        <w:t>ce réseau d’enseignants de classes de moins de trois ans</w:t>
      </w:r>
      <w:r w:rsidR="00FA14A2" w:rsidRPr="00086744">
        <w:rPr>
          <w:rFonts w:cstheme="minorHAnsi"/>
        </w:rPr>
        <w:t xml:space="preserve"> au même titre que d’autres conditions. </w:t>
      </w:r>
      <w:r w:rsidR="00822B3E" w:rsidRPr="00086744">
        <w:rPr>
          <w:rFonts w:cstheme="minorHAnsi"/>
        </w:rPr>
        <w:t xml:space="preserve"> </w:t>
      </w:r>
      <w:r w:rsidR="00FA14A2" w:rsidRPr="00086744">
        <w:rPr>
          <w:rFonts w:cstheme="minorHAnsi"/>
        </w:rPr>
        <w:t xml:space="preserve">Si vous êtes concernés parce qu’en charge d’une classe d’enfants de moins de trois ans, n’hésitez pas </w:t>
      </w:r>
      <w:r w:rsidR="00822B3E" w:rsidRPr="00086744">
        <w:rPr>
          <w:rFonts w:cstheme="minorHAnsi"/>
        </w:rPr>
        <w:t xml:space="preserve">à </w:t>
      </w:r>
      <w:r w:rsidR="00FA14A2" w:rsidRPr="00086744">
        <w:rPr>
          <w:rFonts w:cstheme="minorHAnsi"/>
        </w:rPr>
        <w:t xml:space="preserve">solliciter un entretien avec </w:t>
      </w:r>
      <w:r w:rsidR="00822B3E" w:rsidRPr="00086744">
        <w:rPr>
          <w:rFonts w:cstheme="minorHAnsi"/>
        </w:rPr>
        <w:t>l’équipe de circonscription</w:t>
      </w:r>
      <w:r w:rsidR="00FA14A2" w:rsidRPr="00086744">
        <w:rPr>
          <w:rFonts w:cstheme="minorHAnsi"/>
        </w:rPr>
        <w:t xml:space="preserve"> ou l’IEN mission maternelle pour faire un point sur ces conditions de</w:t>
      </w:r>
      <w:r w:rsidR="005554FB" w:rsidRPr="00086744">
        <w:rPr>
          <w:rFonts w:cstheme="minorHAnsi"/>
        </w:rPr>
        <w:t xml:space="preserve"> réussite de cette</w:t>
      </w:r>
      <w:r w:rsidR="00FA14A2" w:rsidRPr="00086744">
        <w:rPr>
          <w:rFonts w:cstheme="minorHAnsi"/>
        </w:rPr>
        <w:t xml:space="preserve"> scolarisation</w:t>
      </w:r>
      <w:r w:rsidR="00C26F4B" w:rsidRPr="00086744">
        <w:rPr>
          <w:rFonts w:cstheme="minorHAnsi"/>
        </w:rPr>
        <w:t xml:space="preserve"> et faire part</w:t>
      </w:r>
      <w:r w:rsidR="009461D3">
        <w:rPr>
          <w:rFonts w:cstheme="minorHAnsi"/>
        </w:rPr>
        <w:t>,</w:t>
      </w:r>
      <w:r w:rsidR="00C26F4B" w:rsidRPr="00086744">
        <w:rPr>
          <w:rFonts w:cstheme="minorHAnsi"/>
        </w:rPr>
        <w:t xml:space="preserve"> à qui de droit, de vos besoins.</w:t>
      </w:r>
    </w:p>
    <w:p w14:paraId="1A99CDD5" w14:textId="64B95733" w:rsidR="00C26F4B" w:rsidRPr="00086744" w:rsidRDefault="00C26F4B" w:rsidP="0098783F">
      <w:pPr>
        <w:jc w:val="both"/>
        <w:rPr>
          <w:rFonts w:cstheme="minorHAnsi"/>
        </w:rPr>
      </w:pPr>
      <w:r w:rsidRPr="00086744">
        <w:rPr>
          <w:rFonts w:cstheme="minorHAnsi"/>
        </w:rPr>
        <w:t>Si pour</w:t>
      </w:r>
      <w:r w:rsidR="00481CAD" w:rsidRPr="00086744">
        <w:rPr>
          <w:rFonts w:cstheme="minorHAnsi"/>
        </w:rPr>
        <w:t xml:space="preserve"> l’EN</w:t>
      </w:r>
      <w:r w:rsidRPr="00086744">
        <w:rPr>
          <w:rFonts w:cstheme="minorHAnsi"/>
        </w:rPr>
        <w:t xml:space="preserve"> (et donc l’IEN)</w:t>
      </w:r>
      <w:r w:rsidR="00481CAD" w:rsidRPr="00086744">
        <w:rPr>
          <w:rFonts w:cstheme="minorHAnsi"/>
        </w:rPr>
        <w:t xml:space="preserve"> une priorité en chasse souvent une autre</w:t>
      </w:r>
      <w:r w:rsidRPr="00086744">
        <w:rPr>
          <w:rFonts w:cstheme="minorHAnsi"/>
        </w:rPr>
        <w:t>,</w:t>
      </w:r>
      <w:r w:rsidR="00481CAD" w:rsidRPr="00086744">
        <w:rPr>
          <w:rFonts w:cstheme="minorHAnsi"/>
        </w:rPr>
        <w:t xml:space="preserve"> </w:t>
      </w:r>
      <w:r w:rsidRPr="00086744">
        <w:rPr>
          <w:rFonts w:cstheme="minorHAnsi"/>
        </w:rPr>
        <w:t>v</w:t>
      </w:r>
      <w:r w:rsidR="00FA14A2" w:rsidRPr="00086744">
        <w:rPr>
          <w:rFonts w:cstheme="minorHAnsi"/>
        </w:rPr>
        <w:t xml:space="preserve">ous </w:t>
      </w:r>
      <w:r w:rsidRPr="00086744">
        <w:rPr>
          <w:rFonts w:cstheme="minorHAnsi"/>
        </w:rPr>
        <w:t xml:space="preserve">restez la personne qui a toute </w:t>
      </w:r>
      <w:r w:rsidR="00FA14A2" w:rsidRPr="00086744">
        <w:rPr>
          <w:rFonts w:cstheme="minorHAnsi"/>
        </w:rPr>
        <w:t>la légitimité pour être le garant de la réussite de cette scolarisation</w:t>
      </w:r>
      <w:r w:rsidR="007F6D51" w:rsidRPr="00086744">
        <w:rPr>
          <w:rFonts w:cstheme="minorHAnsi"/>
        </w:rPr>
        <w:t xml:space="preserve">. </w:t>
      </w:r>
      <w:r w:rsidR="005554FB" w:rsidRPr="00086744">
        <w:rPr>
          <w:rFonts w:cstheme="minorHAnsi"/>
        </w:rPr>
        <w:t>Car cette</w:t>
      </w:r>
      <w:r w:rsidR="007F6D51" w:rsidRPr="00086744">
        <w:rPr>
          <w:rFonts w:cstheme="minorHAnsi"/>
        </w:rPr>
        <w:t xml:space="preserve"> scolarisation est clairement un levier de réduction des inégalités scolaires</w:t>
      </w:r>
      <w:r w:rsidR="005554FB" w:rsidRPr="00086744">
        <w:rPr>
          <w:rFonts w:cstheme="minorHAnsi"/>
        </w:rPr>
        <w:t xml:space="preserve"> si</w:t>
      </w:r>
      <w:r w:rsidR="007F6D51" w:rsidRPr="00086744">
        <w:rPr>
          <w:rFonts w:cstheme="minorHAnsi"/>
        </w:rPr>
        <w:t xml:space="preserve"> les conditions de réussite sont satisfaites.</w:t>
      </w:r>
    </w:p>
    <w:p w14:paraId="197A318F" w14:textId="77777777" w:rsidR="00C26F4B" w:rsidRPr="00086744" w:rsidRDefault="00C26F4B" w:rsidP="0098783F">
      <w:pPr>
        <w:jc w:val="both"/>
        <w:rPr>
          <w:rFonts w:cstheme="minorHAnsi"/>
        </w:rPr>
      </w:pPr>
    </w:p>
    <w:p w14:paraId="7FCBF1DE" w14:textId="77777777" w:rsidR="00822B3E" w:rsidRPr="00086744" w:rsidRDefault="00822B3E" w:rsidP="0098783F">
      <w:pPr>
        <w:jc w:val="both"/>
        <w:rPr>
          <w:rFonts w:cstheme="minorHAnsi"/>
        </w:rPr>
      </w:pPr>
      <w:r w:rsidRPr="00086744">
        <w:rPr>
          <w:rFonts w:cstheme="minorHAnsi"/>
        </w:rPr>
        <w:t>Bon courage à vous</w:t>
      </w:r>
      <w:r w:rsidR="00FA14A2" w:rsidRPr="00086744">
        <w:rPr>
          <w:rFonts w:cstheme="minorHAnsi"/>
        </w:rPr>
        <w:t xml:space="preserve">. </w:t>
      </w:r>
    </w:p>
    <w:p w14:paraId="4E0AD752" w14:textId="77777777" w:rsidR="00935D8A" w:rsidRDefault="00935D8A" w:rsidP="0098783F">
      <w:pPr>
        <w:jc w:val="both"/>
        <w:rPr>
          <w:rFonts w:cstheme="minorHAnsi"/>
        </w:rPr>
      </w:pPr>
    </w:p>
    <w:p w14:paraId="3AE5D7C3" w14:textId="31FC14E8" w:rsidR="004E76C7" w:rsidRPr="00086744" w:rsidRDefault="004E76C7" w:rsidP="004E76C7">
      <w:pPr>
        <w:jc w:val="center"/>
        <w:rPr>
          <w:rFonts w:cstheme="minorHAnsi"/>
        </w:rPr>
      </w:pPr>
      <w:r>
        <w:rPr>
          <w:rFonts w:cstheme="minorHAnsi"/>
        </w:rPr>
        <w:t>*****</w:t>
      </w:r>
    </w:p>
    <w:p w14:paraId="10F3406E" w14:textId="77777777" w:rsidR="00935D8A" w:rsidRPr="00086744" w:rsidRDefault="00935D8A" w:rsidP="0098783F">
      <w:pPr>
        <w:jc w:val="both"/>
        <w:rPr>
          <w:rFonts w:cstheme="minorHAnsi"/>
        </w:rPr>
      </w:pPr>
    </w:p>
    <w:p w14:paraId="5EFB750E" w14:textId="77777777" w:rsidR="00190A54" w:rsidRPr="00086744" w:rsidRDefault="00190A54" w:rsidP="0098783F">
      <w:pPr>
        <w:jc w:val="both"/>
        <w:rPr>
          <w:rFonts w:cstheme="minorHAnsi"/>
        </w:rPr>
      </w:pPr>
    </w:p>
    <w:p w14:paraId="300165F5" w14:textId="5FD5223C" w:rsidR="009461D3" w:rsidRPr="002B2FDB" w:rsidRDefault="009461D3" w:rsidP="0098783F">
      <w:pPr>
        <w:jc w:val="both"/>
        <w:rPr>
          <w:rFonts w:cstheme="minorHAnsi"/>
          <w:i/>
          <w:iCs/>
        </w:rPr>
      </w:pPr>
      <w:r w:rsidRPr="002B2FDB">
        <w:rPr>
          <w:rFonts w:cstheme="minorHAnsi"/>
          <w:i/>
          <w:iCs/>
        </w:rPr>
        <w:t xml:space="preserve">Je remercie vivement Blandine Tissier d’avoir précisément réactivé ce que fut la mise en œuvre d’une politique </w:t>
      </w:r>
      <w:r w:rsidR="00FD148A" w:rsidRPr="002B2FDB">
        <w:rPr>
          <w:rFonts w:cstheme="minorHAnsi"/>
          <w:i/>
          <w:iCs/>
        </w:rPr>
        <w:t xml:space="preserve">ambitieuse </w:t>
      </w:r>
      <w:r w:rsidRPr="002B2FDB">
        <w:rPr>
          <w:rFonts w:cstheme="minorHAnsi"/>
          <w:i/>
          <w:iCs/>
        </w:rPr>
        <w:t>de scolarisation des très jeunes enfants</w:t>
      </w:r>
      <w:r w:rsidR="00542C31" w:rsidRPr="002B2FDB">
        <w:rPr>
          <w:rFonts w:cstheme="minorHAnsi"/>
          <w:i/>
          <w:iCs/>
        </w:rPr>
        <w:t xml:space="preserve"> à laquelle elle avait collaboré avec beaucoup de talent et de conviction</w:t>
      </w:r>
      <w:r w:rsidRPr="002B2FDB">
        <w:rPr>
          <w:rFonts w:cstheme="minorHAnsi"/>
          <w:i/>
          <w:iCs/>
        </w:rPr>
        <w:t xml:space="preserve">. </w:t>
      </w:r>
    </w:p>
    <w:p w14:paraId="6FC683A8" w14:textId="4DD4A10E" w:rsidR="00190A54" w:rsidRPr="002B2FDB" w:rsidRDefault="009461D3" w:rsidP="0098783F">
      <w:pPr>
        <w:jc w:val="both"/>
        <w:rPr>
          <w:rFonts w:cstheme="minorHAnsi"/>
          <w:i/>
          <w:iCs/>
        </w:rPr>
      </w:pPr>
      <w:r w:rsidRPr="002B2FDB">
        <w:rPr>
          <w:rFonts w:cstheme="minorHAnsi"/>
          <w:i/>
          <w:iCs/>
        </w:rPr>
        <w:t xml:space="preserve">Faut-il rappeler qu’en 2012 l’école maternelle était ouverte de droit </w:t>
      </w:r>
      <w:r w:rsidR="00542C31" w:rsidRPr="002B2FDB">
        <w:rPr>
          <w:rFonts w:cstheme="minorHAnsi"/>
          <w:i/>
          <w:iCs/>
        </w:rPr>
        <w:t xml:space="preserve">depuis sa création en 1881 </w:t>
      </w:r>
      <w:r w:rsidRPr="002B2FDB">
        <w:rPr>
          <w:rFonts w:cstheme="minorHAnsi"/>
          <w:i/>
          <w:iCs/>
        </w:rPr>
        <w:t xml:space="preserve">aux enfants de 2 à 6 ans mais que des priorités liées essentiellement aux effectifs avaient fait de l’accueil des plus jeunes une variable d’ajustement ? La décision ministérielle de 2012 introduisait une rupture, en formalisant un cahier des charges exigeant, en </w:t>
      </w:r>
      <w:r w:rsidR="00A874CB" w:rsidRPr="002B2FDB">
        <w:rPr>
          <w:rFonts w:cstheme="minorHAnsi"/>
          <w:i/>
          <w:iCs/>
        </w:rPr>
        <w:t xml:space="preserve">donnant plus </w:t>
      </w:r>
      <w:r w:rsidRPr="002B2FDB">
        <w:rPr>
          <w:rFonts w:cstheme="minorHAnsi"/>
          <w:i/>
          <w:iCs/>
        </w:rPr>
        <w:t xml:space="preserve">aux enfants </w:t>
      </w:r>
      <w:r w:rsidR="00A874CB" w:rsidRPr="002B2FDB">
        <w:rPr>
          <w:rFonts w:cstheme="minorHAnsi"/>
          <w:i/>
          <w:iCs/>
        </w:rPr>
        <w:t xml:space="preserve">qui ont moins… moins des ressources de toute nature qui favorisent le développement du langage, des liens avec la culture écrite, des relations avec d’autres enfants du même âge, </w:t>
      </w:r>
      <w:r w:rsidR="00FD148A" w:rsidRPr="002B2FDB">
        <w:rPr>
          <w:rFonts w:cstheme="minorHAnsi"/>
          <w:i/>
          <w:iCs/>
        </w:rPr>
        <w:t>dans un contexte où prévaut la langue française et où on pense au bien-être des plus petits.</w:t>
      </w:r>
    </w:p>
    <w:p w14:paraId="2039AF2E" w14:textId="2EED702F" w:rsidR="003C12DA" w:rsidRPr="002B2FDB" w:rsidRDefault="003C12DA" w:rsidP="0098783F">
      <w:pPr>
        <w:jc w:val="both"/>
        <w:rPr>
          <w:rFonts w:cstheme="minorHAnsi"/>
          <w:i/>
          <w:iCs/>
        </w:rPr>
      </w:pPr>
      <w:r w:rsidRPr="002B2FDB">
        <w:rPr>
          <w:rFonts w:cstheme="minorHAnsi"/>
          <w:i/>
          <w:iCs/>
        </w:rPr>
        <w:t>Certes, accueillir des enfants de moins de trois ans dans une classe de petite section « ordinaire » est mieux que de les laisser hors de l’école, mais quels enfants désigner alors comme prioritaires quand les places sont comptées</w:t>
      </w:r>
      <w:r w:rsidR="00F37A07" w:rsidRPr="002B2FDB">
        <w:rPr>
          <w:rFonts w:cstheme="minorHAnsi"/>
          <w:i/>
          <w:iCs/>
        </w:rPr>
        <w:t>,</w:t>
      </w:r>
      <w:r w:rsidRPr="002B2FDB">
        <w:rPr>
          <w:rFonts w:cstheme="minorHAnsi"/>
          <w:i/>
          <w:iCs/>
        </w:rPr>
        <w:t xml:space="preserve"> et pour quel projet ?</w:t>
      </w:r>
    </w:p>
    <w:p w14:paraId="6FA2CB65" w14:textId="7CAC7E29" w:rsidR="003C12DA" w:rsidRPr="002B2FDB" w:rsidRDefault="003C12DA" w:rsidP="0098783F">
      <w:pPr>
        <w:jc w:val="both"/>
        <w:rPr>
          <w:rFonts w:cstheme="minorHAnsi"/>
          <w:i/>
          <w:iCs/>
        </w:rPr>
      </w:pPr>
      <w:r w:rsidRPr="002B2FDB">
        <w:rPr>
          <w:rFonts w:cstheme="minorHAnsi"/>
          <w:i/>
          <w:iCs/>
        </w:rPr>
        <w:t xml:space="preserve">Des classes à objectifs </w:t>
      </w:r>
      <w:r w:rsidR="004E76C7" w:rsidRPr="002B2FDB">
        <w:rPr>
          <w:rFonts w:cstheme="minorHAnsi"/>
          <w:i/>
          <w:iCs/>
        </w:rPr>
        <w:t xml:space="preserve">et moyens </w:t>
      </w:r>
      <w:r w:rsidRPr="002B2FDB">
        <w:rPr>
          <w:rFonts w:cstheme="minorHAnsi"/>
          <w:i/>
          <w:iCs/>
        </w:rPr>
        <w:t xml:space="preserve">pensés au plus juste des besoins d’enfants qui n’auront que l’école pour activer </w:t>
      </w:r>
      <w:r w:rsidR="00F47AD4" w:rsidRPr="002B2FDB">
        <w:rPr>
          <w:rFonts w:cstheme="minorHAnsi"/>
          <w:i/>
          <w:iCs/>
        </w:rPr>
        <w:t xml:space="preserve">et épanouir </w:t>
      </w:r>
      <w:r w:rsidRPr="002B2FDB">
        <w:rPr>
          <w:rFonts w:cstheme="minorHAnsi"/>
          <w:i/>
          <w:iCs/>
        </w:rPr>
        <w:t xml:space="preserve">toutes leurs potentialités face aux exigences </w:t>
      </w:r>
      <w:r w:rsidR="004E76C7" w:rsidRPr="002B2FDB">
        <w:rPr>
          <w:rFonts w:cstheme="minorHAnsi"/>
          <w:i/>
          <w:iCs/>
        </w:rPr>
        <w:t>d’un cursus scolaire aujourd’hui plus exigeant que jamais restent la meilleure solution</w:t>
      </w:r>
      <w:r w:rsidR="00212BDA">
        <w:rPr>
          <w:rFonts w:cstheme="minorHAnsi"/>
          <w:i/>
          <w:iCs/>
        </w:rPr>
        <w:t>.</w:t>
      </w:r>
      <w:r w:rsidR="004E76C7" w:rsidRPr="002B2FDB">
        <w:rPr>
          <w:rFonts w:cstheme="minorHAnsi"/>
          <w:i/>
          <w:iCs/>
        </w:rPr>
        <w:t xml:space="preserve"> </w:t>
      </w:r>
      <w:r w:rsidR="00F47AD4" w:rsidRPr="002B2FDB">
        <w:rPr>
          <w:rFonts w:cstheme="minorHAnsi"/>
          <w:i/>
          <w:iCs/>
        </w:rPr>
        <w:t xml:space="preserve">Les créer là où c’est nécessaire, les faire vivre avec des personnels formés et dans des conditions matérielles adaptées, </w:t>
      </w:r>
      <w:r w:rsidR="00F37A07" w:rsidRPr="002B2FDB">
        <w:rPr>
          <w:rFonts w:cstheme="minorHAnsi"/>
          <w:i/>
          <w:iCs/>
        </w:rPr>
        <w:t>des professionnel(le)s sauront le faire si une décision</w:t>
      </w:r>
      <w:r w:rsidR="002B2FDB" w:rsidRPr="002B2FDB">
        <w:rPr>
          <w:rFonts w:cstheme="minorHAnsi"/>
          <w:i/>
          <w:iCs/>
        </w:rPr>
        <w:t xml:space="preserve"> claire</w:t>
      </w:r>
      <w:r w:rsidR="00F37A07" w:rsidRPr="002B2FDB">
        <w:rPr>
          <w:rFonts w:cstheme="minorHAnsi"/>
          <w:i/>
          <w:iCs/>
        </w:rPr>
        <w:t xml:space="preserve"> </w:t>
      </w:r>
      <w:r w:rsidR="002B2FDB" w:rsidRPr="002B2FDB">
        <w:rPr>
          <w:rFonts w:cstheme="minorHAnsi"/>
          <w:i/>
          <w:iCs/>
        </w:rPr>
        <w:t xml:space="preserve">prolonge les promesses politiques. </w:t>
      </w:r>
    </w:p>
    <w:p w14:paraId="6066D36D" w14:textId="3C3B2668" w:rsidR="002B2FDB" w:rsidRPr="002B2FDB" w:rsidRDefault="002B2FDB" w:rsidP="002B2FDB">
      <w:pPr>
        <w:jc w:val="right"/>
        <w:rPr>
          <w:rFonts w:cstheme="minorHAnsi"/>
          <w:i/>
          <w:iCs/>
        </w:rPr>
      </w:pPr>
      <w:r w:rsidRPr="002B2FDB">
        <w:rPr>
          <w:rFonts w:cstheme="minorHAnsi"/>
          <w:i/>
          <w:iCs/>
        </w:rPr>
        <w:t>Viviane Bouysse</w:t>
      </w:r>
    </w:p>
    <w:p w14:paraId="2DB5C19D" w14:textId="77777777" w:rsidR="00190A54" w:rsidRPr="00086744" w:rsidRDefault="00190A54" w:rsidP="0098783F">
      <w:pPr>
        <w:jc w:val="both"/>
        <w:rPr>
          <w:rFonts w:cstheme="minorHAnsi"/>
        </w:rPr>
      </w:pPr>
    </w:p>
    <w:p w14:paraId="30D167FF" w14:textId="77777777" w:rsidR="00190A54" w:rsidRPr="00086744" w:rsidRDefault="00190A54" w:rsidP="0098783F">
      <w:pPr>
        <w:jc w:val="both"/>
        <w:rPr>
          <w:rFonts w:cstheme="minorHAnsi"/>
        </w:rPr>
      </w:pPr>
    </w:p>
    <w:p w14:paraId="6C8F71CF" w14:textId="77777777" w:rsidR="00190A54" w:rsidRPr="00086744" w:rsidRDefault="00190A54" w:rsidP="0098783F">
      <w:pPr>
        <w:jc w:val="both"/>
        <w:rPr>
          <w:rFonts w:cstheme="minorHAnsi"/>
        </w:rPr>
      </w:pPr>
    </w:p>
    <w:p w14:paraId="560DF9AD" w14:textId="77777777" w:rsidR="00190A54" w:rsidRPr="00086744" w:rsidRDefault="00190A54" w:rsidP="0098783F">
      <w:pPr>
        <w:jc w:val="both"/>
        <w:rPr>
          <w:rFonts w:cstheme="minorHAnsi"/>
        </w:rPr>
      </w:pPr>
    </w:p>
    <w:p w14:paraId="713035D7" w14:textId="77777777" w:rsidR="006C523D" w:rsidRPr="00086744" w:rsidRDefault="006C523D" w:rsidP="0098783F">
      <w:pPr>
        <w:jc w:val="both"/>
        <w:rPr>
          <w:rFonts w:cstheme="minorHAnsi"/>
        </w:rPr>
      </w:pPr>
    </w:p>
    <w:sectPr w:rsidR="006C523D" w:rsidRPr="0008674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7D543" w14:textId="77777777" w:rsidR="00163D7C" w:rsidRDefault="00163D7C" w:rsidP="0023328C">
      <w:r>
        <w:separator/>
      </w:r>
    </w:p>
  </w:endnote>
  <w:endnote w:type="continuationSeparator" w:id="0">
    <w:p w14:paraId="75384C26" w14:textId="77777777" w:rsidR="00163D7C" w:rsidRDefault="00163D7C" w:rsidP="0023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306622189"/>
      <w:docPartObj>
        <w:docPartGallery w:val="Page Numbers (Bottom of Page)"/>
        <w:docPartUnique/>
      </w:docPartObj>
    </w:sdtPr>
    <w:sdtContent>
      <w:p w14:paraId="60EEB78B" w14:textId="77777777" w:rsidR="0023328C" w:rsidRDefault="0023328C" w:rsidP="000A117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1043D0B" w14:textId="77777777" w:rsidR="0023328C" w:rsidRDefault="0023328C" w:rsidP="002332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436199383"/>
      <w:docPartObj>
        <w:docPartGallery w:val="Page Numbers (Bottom of Page)"/>
        <w:docPartUnique/>
      </w:docPartObj>
    </w:sdtPr>
    <w:sdtContent>
      <w:p w14:paraId="441E48A4" w14:textId="77777777" w:rsidR="0023328C" w:rsidRDefault="0023328C" w:rsidP="000A117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8D59F9B" w14:textId="77777777" w:rsidR="0023328C" w:rsidRDefault="0023328C" w:rsidP="0023328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19880" w14:textId="77777777" w:rsidR="00163D7C" w:rsidRDefault="00163D7C" w:rsidP="0023328C">
      <w:r>
        <w:separator/>
      </w:r>
    </w:p>
  </w:footnote>
  <w:footnote w:type="continuationSeparator" w:id="0">
    <w:p w14:paraId="5974A973" w14:textId="77777777" w:rsidR="00163D7C" w:rsidRDefault="00163D7C" w:rsidP="0023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25BE0"/>
    <w:multiLevelType w:val="hybridMultilevel"/>
    <w:tmpl w:val="EE524E0E"/>
    <w:lvl w:ilvl="0" w:tplc="DB969858">
      <w:start w:val="1"/>
      <w:numFmt w:val="bullet"/>
      <w:lvlText w:val="§"/>
      <w:lvlJc w:val="left"/>
      <w:pPr>
        <w:tabs>
          <w:tab w:val="num" w:pos="720"/>
        </w:tabs>
        <w:ind w:left="720" w:hanging="360"/>
      </w:pPr>
      <w:rPr>
        <w:rFonts w:ascii="Wingdings" w:hAnsi="Wingdings" w:hint="default"/>
      </w:rPr>
    </w:lvl>
    <w:lvl w:ilvl="1" w:tplc="FECC81AC" w:tentative="1">
      <w:start w:val="1"/>
      <w:numFmt w:val="bullet"/>
      <w:lvlText w:val="§"/>
      <w:lvlJc w:val="left"/>
      <w:pPr>
        <w:tabs>
          <w:tab w:val="num" w:pos="1440"/>
        </w:tabs>
        <w:ind w:left="1440" w:hanging="360"/>
      </w:pPr>
      <w:rPr>
        <w:rFonts w:ascii="Wingdings" w:hAnsi="Wingdings" w:hint="default"/>
      </w:rPr>
    </w:lvl>
    <w:lvl w:ilvl="2" w:tplc="23CEF8B0" w:tentative="1">
      <w:start w:val="1"/>
      <w:numFmt w:val="bullet"/>
      <w:lvlText w:val="§"/>
      <w:lvlJc w:val="left"/>
      <w:pPr>
        <w:tabs>
          <w:tab w:val="num" w:pos="2160"/>
        </w:tabs>
        <w:ind w:left="2160" w:hanging="360"/>
      </w:pPr>
      <w:rPr>
        <w:rFonts w:ascii="Wingdings" w:hAnsi="Wingdings" w:hint="default"/>
      </w:rPr>
    </w:lvl>
    <w:lvl w:ilvl="3" w:tplc="3FD8ADC8" w:tentative="1">
      <w:start w:val="1"/>
      <w:numFmt w:val="bullet"/>
      <w:lvlText w:val="§"/>
      <w:lvlJc w:val="left"/>
      <w:pPr>
        <w:tabs>
          <w:tab w:val="num" w:pos="2880"/>
        </w:tabs>
        <w:ind w:left="2880" w:hanging="360"/>
      </w:pPr>
      <w:rPr>
        <w:rFonts w:ascii="Wingdings" w:hAnsi="Wingdings" w:hint="default"/>
      </w:rPr>
    </w:lvl>
    <w:lvl w:ilvl="4" w:tplc="5F72F1B4" w:tentative="1">
      <w:start w:val="1"/>
      <w:numFmt w:val="bullet"/>
      <w:lvlText w:val="§"/>
      <w:lvlJc w:val="left"/>
      <w:pPr>
        <w:tabs>
          <w:tab w:val="num" w:pos="3600"/>
        </w:tabs>
        <w:ind w:left="3600" w:hanging="360"/>
      </w:pPr>
      <w:rPr>
        <w:rFonts w:ascii="Wingdings" w:hAnsi="Wingdings" w:hint="default"/>
      </w:rPr>
    </w:lvl>
    <w:lvl w:ilvl="5" w:tplc="25F6B30E" w:tentative="1">
      <w:start w:val="1"/>
      <w:numFmt w:val="bullet"/>
      <w:lvlText w:val="§"/>
      <w:lvlJc w:val="left"/>
      <w:pPr>
        <w:tabs>
          <w:tab w:val="num" w:pos="4320"/>
        </w:tabs>
        <w:ind w:left="4320" w:hanging="360"/>
      </w:pPr>
      <w:rPr>
        <w:rFonts w:ascii="Wingdings" w:hAnsi="Wingdings" w:hint="default"/>
      </w:rPr>
    </w:lvl>
    <w:lvl w:ilvl="6" w:tplc="C97E629A" w:tentative="1">
      <w:start w:val="1"/>
      <w:numFmt w:val="bullet"/>
      <w:lvlText w:val="§"/>
      <w:lvlJc w:val="left"/>
      <w:pPr>
        <w:tabs>
          <w:tab w:val="num" w:pos="5040"/>
        </w:tabs>
        <w:ind w:left="5040" w:hanging="360"/>
      </w:pPr>
      <w:rPr>
        <w:rFonts w:ascii="Wingdings" w:hAnsi="Wingdings" w:hint="default"/>
      </w:rPr>
    </w:lvl>
    <w:lvl w:ilvl="7" w:tplc="1A16251E" w:tentative="1">
      <w:start w:val="1"/>
      <w:numFmt w:val="bullet"/>
      <w:lvlText w:val="§"/>
      <w:lvlJc w:val="left"/>
      <w:pPr>
        <w:tabs>
          <w:tab w:val="num" w:pos="5760"/>
        </w:tabs>
        <w:ind w:left="5760" w:hanging="360"/>
      </w:pPr>
      <w:rPr>
        <w:rFonts w:ascii="Wingdings" w:hAnsi="Wingdings" w:hint="default"/>
      </w:rPr>
    </w:lvl>
    <w:lvl w:ilvl="8" w:tplc="33747A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8223EF"/>
    <w:multiLevelType w:val="hybridMultilevel"/>
    <w:tmpl w:val="77C8C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E47ABE"/>
    <w:multiLevelType w:val="hybridMultilevel"/>
    <w:tmpl w:val="899A766C"/>
    <w:lvl w:ilvl="0" w:tplc="5262CA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9236963">
    <w:abstractNumId w:val="2"/>
  </w:num>
  <w:num w:numId="2" w16cid:durableId="1867019791">
    <w:abstractNumId w:val="0"/>
  </w:num>
  <w:num w:numId="3" w16cid:durableId="1978145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71"/>
    <w:rsid w:val="00005FE8"/>
    <w:rsid w:val="00022B02"/>
    <w:rsid w:val="000236B9"/>
    <w:rsid w:val="00037A60"/>
    <w:rsid w:val="000615CF"/>
    <w:rsid w:val="00086744"/>
    <w:rsid w:val="000A0A7D"/>
    <w:rsid w:val="000D34B9"/>
    <w:rsid w:val="00102ABF"/>
    <w:rsid w:val="00110803"/>
    <w:rsid w:val="001344B9"/>
    <w:rsid w:val="001540C9"/>
    <w:rsid w:val="00163D7C"/>
    <w:rsid w:val="0017445E"/>
    <w:rsid w:val="00190A54"/>
    <w:rsid w:val="001C743F"/>
    <w:rsid w:val="001D0C8D"/>
    <w:rsid w:val="001D1B5A"/>
    <w:rsid w:val="001E4B04"/>
    <w:rsid w:val="001F5281"/>
    <w:rsid w:val="001F7EE0"/>
    <w:rsid w:val="00212BDA"/>
    <w:rsid w:val="00222D6A"/>
    <w:rsid w:val="00225B2A"/>
    <w:rsid w:val="00225BE9"/>
    <w:rsid w:val="0023328C"/>
    <w:rsid w:val="002343BE"/>
    <w:rsid w:val="00243285"/>
    <w:rsid w:val="00247371"/>
    <w:rsid w:val="00253F13"/>
    <w:rsid w:val="00261998"/>
    <w:rsid w:val="002B2FDB"/>
    <w:rsid w:val="002C63EB"/>
    <w:rsid w:val="002D7920"/>
    <w:rsid w:val="002E6895"/>
    <w:rsid w:val="002F6686"/>
    <w:rsid w:val="003169BE"/>
    <w:rsid w:val="003538D3"/>
    <w:rsid w:val="00357899"/>
    <w:rsid w:val="00361484"/>
    <w:rsid w:val="003C0230"/>
    <w:rsid w:val="003C12DA"/>
    <w:rsid w:val="00410A63"/>
    <w:rsid w:val="00444887"/>
    <w:rsid w:val="004601D4"/>
    <w:rsid w:val="00467D2C"/>
    <w:rsid w:val="0047560A"/>
    <w:rsid w:val="00481CAD"/>
    <w:rsid w:val="00491764"/>
    <w:rsid w:val="004B6AF7"/>
    <w:rsid w:val="004C1255"/>
    <w:rsid w:val="004C6075"/>
    <w:rsid w:val="004E07F5"/>
    <w:rsid w:val="004E76C7"/>
    <w:rsid w:val="004F2C7E"/>
    <w:rsid w:val="005259DF"/>
    <w:rsid w:val="00542C31"/>
    <w:rsid w:val="005536A4"/>
    <w:rsid w:val="005554FB"/>
    <w:rsid w:val="005A65B3"/>
    <w:rsid w:val="005C29C7"/>
    <w:rsid w:val="005D4E85"/>
    <w:rsid w:val="006047CE"/>
    <w:rsid w:val="00605267"/>
    <w:rsid w:val="00636722"/>
    <w:rsid w:val="00680C50"/>
    <w:rsid w:val="00695C04"/>
    <w:rsid w:val="006C523D"/>
    <w:rsid w:val="00750FA4"/>
    <w:rsid w:val="007948AC"/>
    <w:rsid w:val="007A5AE5"/>
    <w:rsid w:val="007F6D51"/>
    <w:rsid w:val="007F7E32"/>
    <w:rsid w:val="00802CF8"/>
    <w:rsid w:val="00822B3E"/>
    <w:rsid w:val="0086261C"/>
    <w:rsid w:val="00881F37"/>
    <w:rsid w:val="008B104C"/>
    <w:rsid w:val="008B258D"/>
    <w:rsid w:val="008C7BE0"/>
    <w:rsid w:val="008F77C9"/>
    <w:rsid w:val="00903C65"/>
    <w:rsid w:val="00924A74"/>
    <w:rsid w:val="00931588"/>
    <w:rsid w:val="00935D8A"/>
    <w:rsid w:val="009414E9"/>
    <w:rsid w:val="009461D3"/>
    <w:rsid w:val="0098783F"/>
    <w:rsid w:val="009A080C"/>
    <w:rsid w:val="009B36E0"/>
    <w:rsid w:val="009E4BDF"/>
    <w:rsid w:val="009F621F"/>
    <w:rsid w:val="00A42398"/>
    <w:rsid w:val="00A56AB5"/>
    <w:rsid w:val="00A64B2D"/>
    <w:rsid w:val="00A83A24"/>
    <w:rsid w:val="00A874CB"/>
    <w:rsid w:val="00AA4106"/>
    <w:rsid w:val="00B5393A"/>
    <w:rsid w:val="00B8234A"/>
    <w:rsid w:val="00BA5D86"/>
    <w:rsid w:val="00BA5ECB"/>
    <w:rsid w:val="00BB3096"/>
    <w:rsid w:val="00BC1A3F"/>
    <w:rsid w:val="00BC200A"/>
    <w:rsid w:val="00BF144B"/>
    <w:rsid w:val="00C252C1"/>
    <w:rsid w:val="00C25DFD"/>
    <w:rsid w:val="00C26F4B"/>
    <w:rsid w:val="00C57095"/>
    <w:rsid w:val="00C679C6"/>
    <w:rsid w:val="00C71275"/>
    <w:rsid w:val="00C81D4D"/>
    <w:rsid w:val="00CB2E02"/>
    <w:rsid w:val="00CC4052"/>
    <w:rsid w:val="00CE295B"/>
    <w:rsid w:val="00D11474"/>
    <w:rsid w:val="00D30D51"/>
    <w:rsid w:val="00D409FC"/>
    <w:rsid w:val="00D47002"/>
    <w:rsid w:val="00D62A67"/>
    <w:rsid w:val="00D70338"/>
    <w:rsid w:val="00D816FA"/>
    <w:rsid w:val="00DA7655"/>
    <w:rsid w:val="00DB1AD6"/>
    <w:rsid w:val="00E20CCA"/>
    <w:rsid w:val="00E42107"/>
    <w:rsid w:val="00E61325"/>
    <w:rsid w:val="00E8531B"/>
    <w:rsid w:val="00E87E97"/>
    <w:rsid w:val="00EC143F"/>
    <w:rsid w:val="00ED24F7"/>
    <w:rsid w:val="00F32F16"/>
    <w:rsid w:val="00F37A07"/>
    <w:rsid w:val="00F47AD4"/>
    <w:rsid w:val="00F76609"/>
    <w:rsid w:val="00F86748"/>
    <w:rsid w:val="00FA14A2"/>
    <w:rsid w:val="00FD148A"/>
    <w:rsid w:val="00FE6E1C"/>
    <w:rsid w:val="00FF2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C23E"/>
  <w15:chartTrackingRefBased/>
  <w15:docId w15:val="{B1D6ED29-E933-614C-B313-7ADF128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523D"/>
    <w:pPr>
      <w:ind w:left="720"/>
      <w:contextualSpacing/>
    </w:pPr>
  </w:style>
  <w:style w:type="paragraph" w:styleId="Pieddepage">
    <w:name w:val="footer"/>
    <w:basedOn w:val="Normal"/>
    <w:link w:val="PieddepageCar"/>
    <w:uiPriority w:val="99"/>
    <w:unhideWhenUsed/>
    <w:rsid w:val="0023328C"/>
    <w:pPr>
      <w:tabs>
        <w:tab w:val="center" w:pos="4536"/>
        <w:tab w:val="right" w:pos="9072"/>
      </w:tabs>
    </w:pPr>
  </w:style>
  <w:style w:type="character" w:customStyle="1" w:styleId="PieddepageCar">
    <w:name w:val="Pied de page Car"/>
    <w:basedOn w:val="Policepardfaut"/>
    <w:link w:val="Pieddepage"/>
    <w:uiPriority w:val="99"/>
    <w:rsid w:val="0023328C"/>
  </w:style>
  <w:style w:type="character" w:styleId="Numrodepage">
    <w:name w:val="page number"/>
    <w:basedOn w:val="Policepardfaut"/>
    <w:uiPriority w:val="99"/>
    <w:semiHidden/>
    <w:unhideWhenUsed/>
    <w:rsid w:val="0023328C"/>
  </w:style>
  <w:style w:type="character" w:styleId="Lienhypertexte">
    <w:name w:val="Hyperlink"/>
    <w:basedOn w:val="Policepardfaut"/>
    <w:uiPriority w:val="99"/>
    <w:semiHidden/>
    <w:unhideWhenUsed/>
    <w:rsid w:val="00C71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144728">
      <w:bodyDiv w:val="1"/>
      <w:marLeft w:val="0"/>
      <w:marRight w:val="0"/>
      <w:marTop w:val="0"/>
      <w:marBottom w:val="0"/>
      <w:divBdr>
        <w:top w:val="none" w:sz="0" w:space="0" w:color="auto"/>
        <w:left w:val="none" w:sz="0" w:space="0" w:color="auto"/>
        <w:bottom w:val="none" w:sz="0" w:space="0" w:color="auto"/>
        <w:right w:val="none" w:sz="0" w:space="0" w:color="auto"/>
      </w:divBdr>
      <w:divsChild>
        <w:div w:id="1852839565">
          <w:marLeft w:val="720"/>
          <w:marRight w:val="0"/>
          <w:marTop w:val="0"/>
          <w:marBottom w:val="0"/>
          <w:divBdr>
            <w:top w:val="none" w:sz="0" w:space="0" w:color="auto"/>
            <w:left w:val="none" w:sz="0" w:space="0" w:color="auto"/>
            <w:bottom w:val="none" w:sz="0" w:space="0" w:color="auto"/>
            <w:right w:val="none" w:sz="0" w:space="0" w:color="auto"/>
          </w:divBdr>
        </w:div>
      </w:divsChild>
    </w:div>
    <w:div w:id="15334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2598</Words>
  <Characters>14294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Tissier</dc:creator>
  <cp:keywords/>
  <dc:description/>
  <cp:lastModifiedBy>Jean- Paul TAUVEL</cp:lastModifiedBy>
  <cp:revision>2</cp:revision>
  <cp:lastPrinted>2024-05-22T07:58:00Z</cp:lastPrinted>
  <dcterms:created xsi:type="dcterms:W3CDTF">2024-05-27T13:52:00Z</dcterms:created>
  <dcterms:modified xsi:type="dcterms:W3CDTF">2024-05-27T13:52:00Z</dcterms:modified>
</cp:coreProperties>
</file>