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65F" w14:textId="43DF6E62" w:rsidR="00B30F48" w:rsidRPr="00030F30" w:rsidRDefault="00B30F48" w:rsidP="00030F30">
      <w:pPr>
        <w:pStyle w:val="Sansinterligne"/>
        <w:jc w:val="center"/>
        <w:rPr>
          <w:sz w:val="28"/>
          <w:szCs w:val="28"/>
        </w:rPr>
      </w:pPr>
      <w:r w:rsidRPr="00030F30">
        <w:rPr>
          <w:sz w:val="28"/>
          <w:szCs w:val="28"/>
        </w:rPr>
        <w:t>LISTE INTEGRALE DES RUBRIQUES</w:t>
      </w:r>
      <w:r w:rsidR="004063B2" w:rsidRPr="00030F30">
        <w:rPr>
          <w:sz w:val="28"/>
          <w:szCs w:val="28"/>
        </w:rPr>
        <w:t xml:space="preserve"> (1</w:t>
      </w:r>
      <w:r w:rsidR="00BF38ED" w:rsidRPr="00030F30">
        <w:rPr>
          <w:sz w:val="28"/>
          <w:szCs w:val="28"/>
        </w:rPr>
        <w:t>2</w:t>
      </w:r>
      <w:r w:rsidR="004063B2" w:rsidRPr="00030F30">
        <w:rPr>
          <w:sz w:val="28"/>
          <w:szCs w:val="28"/>
        </w:rPr>
        <w:t xml:space="preserve"> pages)</w:t>
      </w:r>
    </w:p>
    <w:p w14:paraId="261D60EC" w14:textId="2922EB6A" w:rsidR="00B30F48" w:rsidRPr="001A47C5" w:rsidRDefault="00B30F48" w:rsidP="005E28E1">
      <w:pPr>
        <w:pStyle w:val="Sansinterligne"/>
      </w:pPr>
      <w:r w:rsidRPr="001A47C5">
        <w:t xml:space="preserve">Qu’est-ce que l’OZP ? </w:t>
      </w:r>
    </w:p>
    <w:p w14:paraId="1412D364" w14:textId="5C24CC8B" w:rsidR="00B30F48" w:rsidRPr="001A47C5" w:rsidRDefault="00525E5B" w:rsidP="005E28E1">
      <w:pPr>
        <w:pStyle w:val="Sansinterligne"/>
      </w:pPr>
      <w:hyperlink r:id="rId4" w:history="1">
        <w:r w:rsidR="00B30F48" w:rsidRPr="001A47C5">
          <w:rPr>
            <w:rStyle w:val="Lienhypertexte"/>
          </w:rPr>
          <w:t>http://www.ozp.fr/spip.php?rubrique850</w:t>
        </w:r>
      </w:hyperlink>
      <w:r w:rsidR="00B30F48" w:rsidRPr="001A47C5">
        <w:t xml:space="preserve"> </w:t>
      </w:r>
    </w:p>
    <w:p w14:paraId="2877AF5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I. Présentation et adhésion</w:t>
      </w:r>
    </w:p>
    <w:p w14:paraId="128E7A4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2 - Comptes rendus des AG annuelles</w:t>
      </w:r>
    </w:p>
    <w:p w14:paraId="7EF55E7D" w14:textId="77777777" w:rsidR="00B30F48" w:rsidRPr="001A47C5" w:rsidRDefault="00B30F48" w:rsidP="005E28E1">
      <w:pPr>
        <w:pStyle w:val="Sansinterligne"/>
      </w:pPr>
    </w:p>
    <w:p w14:paraId="40F7C838" w14:textId="77777777" w:rsidR="00B30F48" w:rsidRPr="001A47C5" w:rsidRDefault="00B30F48" w:rsidP="005E28E1">
      <w:pPr>
        <w:pStyle w:val="Sansinterligne"/>
      </w:pPr>
      <w:r w:rsidRPr="001A47C5">
        <w:t>LA LETTRE de l’OZP</w:t>
      </w:r>
    </w:p>
    <w:p w14:paraId="2195C797" w14:textId="33AA56BA" w:rsidR="00B30F48" w:rsidRPr="001A47C5" w:rsidRDefault="00525E5B" w:rsidP="005E28E1">
      <w:pPr>
        <w:pStyle w:val="Sansinterligne"/>
      </w:pPr>
      <w:hyperlink r:id="rId5" w:history="1">
        <w:r w:rsidR="00B30F48" w:rsidRPr="001A47C5">
          <w:rPr>
            <w:rStyle w:val="Lienhypertexte"/>
          </w:rPr>
          <w:t>http://www.ozp.fr/spip.php?rubrique5</w:t>
        </w:r>
      </w:hyperlink>
      <w:r w:rsidR="00B30F48" w:rsidRPr="001A47C5">
        <w:t xml:space="preserve"> </w:t>
      </w:r>
    </w:p>
    <w:p w14:paraId="2255814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1 - S’abonner à la Lettre</w:t>
      </w:r>
    </w:p>
    <w:p w14:paraId="709870D4" w14:textId="232D69C2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2 - Les numéros de la Lettre de 2001 à nos jours </w:t>
      </w:r>
    </w:p>
    <w:p w14:paraId="454C85D6" w14:textId="1FD8DEA6" w:rsidR="00B30F48" w:rsidRPr="001A47C5" w:rsidRDefault="00525E5B" w:rsidP="005E28E1">
      <w:pPr>
        <w:pStyle w:val="Sansinterligne"/>
      </w:pPr>
      <w:hyperlink r:id="rId6" w:history="1">
        <w:r w:rsidR="00B30F48" w:rsidRPr="001A47C5">
          <w:rPr>
            <w:rStyle w:val="Lienhypertexte"/>
          </w:rPr>
          <w:t>http://www.ozp.fr/spip.php?rubrique867</w:t>
        </w:r>
      </w:hyperlink>
      <w:r w:rsidR="00B30F48" w:rsidRPr="001A47C5">
        <w:t xml:space="preserve"> </w:t>
      </w:r>
    </w:p>
    <w:p w14:paraId="23B739D0" w14:textId="4D3BD652" w:rsidR="00B30F48" w:rsidRPr="001A47C5" w:rsidRDefault="00B30F48" w:rsidP="005E28E1">
      <w:pPr>
        <w:pStyle w:val="Sansinterligne"/>
      </w:pPr>
      <w:r w:rsidRPr="001A47C5">
        <w:t>La sous-rubrique 2 comprend la liste complète des lettres avec leur contenu (mais les liens vers les articles de chaque lettre sont inactifs)</w:t>
      </w:r>
    </w:p>
    <w:p w14:paraId="47319696" w14:textId="77777777" w:rsidR="00B30F48" w:rsidRPr="001A47C5" w:rsidRDefault="00B30F48" w:rsidP="005E28E1">
      <w:pPr>
        <w:pStyle w:val="Sansinterligne"/>
      </w:pPr>
    </w:p>
    <w:p w14:paraId="4C8C0068" w14:textId="77777777" w:rsidR="00B30F48" w:rsidRPr="001A47C5" w:rsidRDefault="00B30F48" w:rsidP="005E28E1">
      <w:pPr>
        <w:pStyle w:val="Sansinterligne"/>
      </w:pPr>
      <w:r w:rsidRPr="001A47C5">
        <w:t>LES POSITIONS DE l’OZP</w:t>
      </w:r>
    </w:p>
    <w:p w14:paraId="622D96B0" w14:textId="64F8FE35" w:rsidR="00B30F48" w:rsidRPr="001A47C5" w:rsidRDefault="00525E5B" w:rsidP="005E28E1">
      <w:pPr>
        <w:pStyle w:val="Sansinterligne"/>
      </w:pPr>
      <w:hyperlink r:id="rId7" w:history="1">
        <w:r w:rsidR="00B30F48" w:rsidRPr="001A47C5">
          <w:rPr>
            <w:rStyle w:val="Lienhypertexte"/>
          </w:rPr>
          <w:t>http://www.ozp.fr/spip.php?rubrique33</w:t>
        </w:r>
      </w:hyperlink>
      <w:r w:rsidR="00B30F48" w:rsidRPr="001A47C5">
        <w:t xml:space="preserve"> </w:t>
      </w:r>
    </w:p>
    <w:p w14:paraId="09FACB69" w14:textId="087E382F" w:rsidR="00B30F48" w:rsidRPr="001A47C5" w:rsidRDefault="00B30F48" w:rsidP="005E28E1">
      <w:pPr>
        <w:pStyle w:val="Sansinterligne"/>
      </w:pPr>
      <w:r w:rsidRPr="001A47C5">
        <w:t>(</w:t>
      </w:r>
      <w:proofErr w:type="gramStart"/>
      <w:r w:rsidRPr="001A47C5">
        <w:t>comp</w:t>
      </w:r>
      <w:r w:rsidR="006803D3" w:rsidRPr="001A47C5">
        <w:t>lète</w:t>
      </w:r>
      <w:proofErr w:type="gramEnd"/>
      <w:r w:rsidR="006803D3" w:rsidRPr="001A47C5">
        <w:t xml:space="preserve"> sur le site BNF) </w:t>
      </w:r>
      <w:r w:rsidRPr="001A47C5">
        <w:t xml:space="preserve">                                                                   </w:t>
      </w:r>
    </w:p>
    <w:p w14:paraId="21E6227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Enquête de l’OZP sur la formation en éducation prioritaire (2021)</w:t>
      </w:r>
    </w:p>
    <w:p w14:paraId="14C55FB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ENQUETE OZP "Evaluons l’éducation prioritaire" (2018-2020)</w:t>
      </w:r>
    </w:p>
    <w:p w14:paraId="72F4B3B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Enquête OZP. Le colloque national du 5 décembre 2020</w:t>
      </w:r>
    </w:p>
    <w:p w14:paraId="309F1F9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Enquête OZP. Les résultats définitifs (octobre/décembre 2020)</w:t>
      </w:r>
    </w:p>
    <w:p w14:paraId="638CA36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Séminaire OZP du 30 novembre 2019 : les premiers résultats de l’enquête</w:t>
      </w:r>
    </w:p>
    <w:p w14:paraId="25665AD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Journée OZP du 18 mai 2019 : Pour une évaluation publique de l’éducation prioritaire</w:t>
      </w:r>
    </w:p>
    <w:p w14:paraId="62B71C6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Séminaire OZP 2018 (le 9 février 2019) : Pour une évaluation de l’éducation prioritaire</w:t>
      </w:r>
    </w:p>
    <w:p w14:paraId="25C98DC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Comment évaluer l’éducation prioritaire. Rencontre OZP du 7 novembre 2018</w:t>
      </w:r>
    </w:p>
    <w:p w14:paraId="40502C5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Enquête OZP. Documents d’accompagnement et de suivi</w:t>
      </w:r>
    </w:p>
    <w:p w14:paraId="5EC299F0" w14:textId="77777777" w:rsidR="00B30F48" w:rsidRPr="001A47C5" w:rsidRDefault="00B30F48" w:rsidP="005E28E1">
      <w:pPr>
        <w:pStyle w:val="Sansinterligne"/>
      </w:pPr>
    </w:p>
    <w:p w14:paraId="4A5B2F1F" w14:textId="77777777" w:rsidR="00B30F48" w:rsidRPr="001A47C5" w:rsidRDefault="00B30F48" w:rsidP="005E28E1">
      <w:pPr>
        <w:pStyle w:val="Sansinterligne"/>
      </w:pPr>
      <w:r w:rsidRPr="001A47C5">
        <w:t xml:space="preserve">ACTES ET PRODUCTIONS DE L'OZP </w:t>
      </w:r>
    </w:p>
    <w:p w14:paraId="6A988831" w14:textId="200A650F" w:rsidR="00B30F48" w:rsidRPr="001A47C5" w:rsidRDefault="00525E5B" w:rsidP="005E28E1">
      <w:pPr>
        <w:pStyle w:val="Sansinterligne"/>
      </w:pPr>
      <w:hyperlink r:id="rId8" w:history="1">
        <w:r w:rsidR="00B30F48" w:rsidRPr="001A47C5">
          <w:rPr>
            <w:rStyle w:val="Lienhypertexte"/>
          </w:rPr>
          <w:t>http://www.ozp.fr/spip.php?rubrique859</w:t>
        </w:r>
      </w:hyperlink>
      <w:r w:rsidR="00B30F48" w:rsidRPr="001A47C5">
        <w:t xml:space="preserve"> </w:t>
      </w:r>
    </w:p>
    <w:p w14:paraId="78ADB13D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Les RENCONTRES et JOURNEES de l’OZP (Listes des comptes rendus)</w:t>
      </w:r>
    </w:p>
    <w:p w14:paraId="3A75718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Les Apports de la politique d’éducation prioritaire (OZP, 2016)</w:t>
      </w:r>
    </w:p>
    <w:p w14:paraId="46908E46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DES FICHES POUR TOUT SAVOIR SUR L’EDUCATION PRIORITAIRE (OZP, 2004-2012)</w:t>
      </w:r>
    </w:p>
    <w:p w14:paraId="32AEEB8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"BULLETIN DE L’ASSOCIATION OZP" (1992-1997)</w:t>
      </w:r>
    </w:p>
    <w:p w14:paraId="7B8F24B6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Autres productions de l’OZP</w:t>
      </w:r>
    </w:p>
    <w:p w14:paraId="3D80459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Site de l’OZP : évolution et archivage BNF</w:t>
      </w:r>
    </w:p>
    <w:p w14:paraId="7CF9916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FORUM : tous les commentaires de sept. 2004 à nos jours</w:t>
      </w:r>
    </w:p>
    <w:p w14:paraId="0D4D2D4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Archives des messages (2007-2004)</w:t>
      </w:r>
    </w:p>
    <w:p w14:paraId="19E532C7" w14:textId="77777777" w:rsidR="006803D3" w:rsidRPr="001A47C5" w:rsidRDefault="006803D3" w:rsidP="005E28E1">
      <w:pPr>
        <w:pStyle w:val="Sansinterligne"/>
      </w:pPr>
    </w:p>
    <w:p w14:paraId="42E873AA" w14:textId="45D29E60" w:rsidR="006803D3" w:rsidRDefault="006803D3" w:rsidP="005E28E1">
      <w:pPr>
        <w:pStyle w:val="Sansinterligne"/>
      </w:pPr>
    </w:p>
    <w:p w14:paraId="3C129394" w14:textId="2FB47247" w:rsidR="00030F30" w:rsidRDefault="00030F30" w:rsidP="005E28E1">
      <w:pPr>
        <w:pStyle w:val="Sansinterligne"/>
      </w:pPr>
    </w:p>
    <w:p w14:paraId="3890DBA5" w14:textId="28471838" w:rsidR="00030F30" w:rsidRDefault="00030F30" w:rsidP="005E28E1">
      <w:pPr>
        <w:pStyle w:val="Sansinterligne"/>
      </w:pPr>
    </w:p>
    <w:p w14:paraId="4A78D690" w14:textId="18CC3153" w:rsidR="00030F30" w:rsidRDefault="00030F30" w:rsidP="005E28E1">
      <w:pPr>
        <w:pStyle w:val="Sansinterligne"/>
      </w:pPr>
    </w:p>
    <w:p w14:paraId="6C8CFCEA" w14:textId="77CF8CF3" w:rsidR="00030F30" w:rsidRDefault="00030F30" w:rsidP="005E28E1">
      <w:pPr>
        <w:pStyle w:val="Sansinterligne"/>
      </w:pPr>
    </w:p>
    <w:p w14:paraId="705F2E80" w14:textId="0E87D7D1" w:rsidR="00030F30" w:rsidRDefault="00030F30" w:rsidP="005E28E1">
      <w:pPr>
        <w:pStyle w:val="Sansinterligne"/>
      </w:pPr>
    </w:p>
    <w:p w14:paraId="0C6F3563" w14:textId="215FBCE1" w:rsidR="00030F30" w:rsidRDefault="00030F30" w:rsidP="005E28E1">
      <w:pPr>
        <w:pStyle w:val="Sansinterligne"/>
      </w:pPr>
    </w:p>
    <w:p w14:paraId="70DDDA21" w14:textId="0A060E64" w:rsidR="00030F30" w:rsidRDefault="00030F30" w:rsidP="005E28E1">
      <w:pPr>
        <w:pStyle w:val="Sansinterligne"/>
      </w:pPr>
    </w:p>
    <w:p w14:paraId="2562C31C" w14:textId="58E3C62A" w:rsidR="00030F30" w:rsidRDefault="00030F30" w:rsidP="005E28E1">
      <w:pPr>
        <w:pStyle w:val="Sansinterligne"/>
      </w:pPr>
    </w:p>
    <w:p w14:paraId="35360D8E" w14:textId="75B2C152" w:rsidR="00030F30" w:rsidRDefault="00030F30" w:rsidP="005E28E1">
      <w:pPr>
        <w:pStyle w:val="Sansinterligne"/>
      </w:pPr>
    </w:p>
    <w:p w14:paraId="65AF6497" w14:textId="14B2F429" w:rsidR="00030F30" w:rsidRDefault="00030F30" w:rsidP="005E28E1">
      <w:pPr>
        <w:pStyle w:val="Sansinterligne"/>
      </w:pPr>
    </w:p>
    <w:p w14:paraId="14E8FA76" w14:textId="7F8D7D41" w:rsidR="00030F30" w:rsidRDefault="00030F30" w:rsidP="005E28E1">
      <w:pPr>
        <w:pStyle w:val="Sansinterligne"/>
      </w:pPr>
      <w:r>
        <w:t xml:space="preserve">Voir pages suivantes les rubriques thématiques </w:t>
      </w:r>
    </w:p>
    <w:p w14:paraId="44EDFBCC" w14:textId="77777777" w:rsidR="00030F30" w:rsidRPr="001A47C5" w:rsidRDefault="00030F30" w:rsidP="005E28E1">
      <w:pPr>
        <w:pStyle w:val="Sansinterligne"/>
      </w:pPr>
    </w:p>
    <w:p w14:paraId="6E60174C" w14:textId="12257AE6" w:rsidR="00B30F48" w:rsidRPr="001A47C5" w:rsidRDefault="00B30F48" w:rsidP="005E28E1">
      <w:pPr>
        <w:pStyle w:val="Sansinterligne"/>
      </w:pPr>
      <w:r w:rsidRPr="001A47C5">
        <w:lastRenderedPageBreak/>
        <w:t xml:space="preserve">EDUCATION PRIORITAIRE </w:t>
      </w:r>
    </w:p>
    <w:p w14:paraId="2549B5C4" w14:textId="377FCB6E" w:rsidR="00B30F48" w:rsidRPr="001A47C5" w:rsidRDefault="00525E5B" w:rsidP="005E28E1">
      <w:pPr>
        <w:pStyle w:val="Sansinterligne"/>
      </w:pPr>
      <w:hyperlink r:id="rId9" w:history="1">
        <w:r w:rsidR="00B30F48" w:rsidRPr="001A47C5">
          <w:rPr>
            <w:rStyle w:val="Lienhypertexte"/>
          </w:rPr>
          <w:t>http://www.ozp.fr/spip.php?rubrique991</w:t>
        </w:r>
      </w:hyperlink>
      <w:r w:rsidR="00B30F48" w:rsidRPr="001A47C5">
        <w:t xml:space="preserve"> </w:t>
      </w:r>
    </w:p>
    <w:p w14:paraId="29CC7B2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EDUC. PRIOR. Les 8 types de documents</w:t>
      </w:r>
    </w:p>
    <w:p w14:paraId="249CA816" w14:textId="706D1F46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(Annuaires)</w:t>
      </w:r>
    </w:p>
    <w:p w14:paraId="28E91A9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 des réseaux en nov. 2019</w:t>
      </w:r>
    </w:p>
    <w:p w14:paraId="11AD574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Annuaires (Archives)</w:t>
      </w:r>
    </w:p>
    <w:p w14:paraId="41FA7C3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Annuaires des réseaux EP : rentrées 2015, 2016, 2017 et 2018</w:t>
      </w:r>
    </w:p>
    <w:p w14:paraId="417C04A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Annuaires des réseaux Education prioritaire à la rentrée 2014 (archives)</w:t>
      </w:r>
    </w:p>
    <w:p w14:paraId="4DCB36C3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Annuaires PAR ACADEMIE des réseaux Education prioritaire et politique de la Ville (archives 2011-2013)</w:t>
      </w:r>
    </w:p>
    <w:p w14:paraId="0800A43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Annuaires Education prioritaire (archives 2005-2011)</w:t>
      </w:r>
    </w:p>
    <w:p w14:paraId="1BA9AA5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Comparaison des annuaires Education prioritaire et politique Ville (archives 2009-2011)</w:t>
      </w:r>
    </w:p>
    <w:p w14:paraId="20B9393D" w14:textId="77777777" w:rsidR="006803D3" w:rsidRPr="001A47C5" w:rsidRDefault="006803D3" w:rsidP="005E28E1">
      <w:pPr>
        <w:pStyle w:val="Sansinterligne"/>
      </w:pPr>
    </w:p>
    <w:p w14:paraId="56F911A4" w14:textId="322DC3B1" w:rsidR="00B30F48" w:rsidRPr="001A47C5" w:rsidRDefault="00B30F48" w:rsidP="005E28E1">
      <w:pPr>
        <w:pStyle w:val="Sansinterligne"/>
        <w:rPr>
          <w:lang w:val="en-US"/>
        </w:rPr>
      </w:pPr>
      <w:r w:rsidRPr="001A47C5">
        <w:rPr>
          <w:lang w:val="en-US"/>
        </w:rPr>
        <w:t>o</w:t>
      </w:r>
      <w:r w:rsidRPr="001A47C5">
        <w:rPr>
          <w:lang w:val="en-US"/>
        </w:rPr>
        <w:tab/>
        <w:t>Educ. prior. (</w:t>
      </w:r>
      <w:proofErr w:type="spellStart"/>
      <w:r w:rsidRPr="001A47C5">
        <w:rPr>
          <w:lang w:val="en-US"/>
        </w:rPr>
        <w:t>Textes</w:t>
      </w:r>
      <w:proofErr w:type="spellEnd"/>
      <w:r w:rsidRPr="001A47C5">
        <w:rPr>
          <w:lang w:val="en-US"/>
        </w:rPr>
        <w:t xml:space="preserve"> </w:t>
      </w:r>
      <w:proofErr w:type="spellStart"/>
      <w:r w:rsidRPr="001A47C5">
        <w:rPr>
          <w:lang w:val="en-US"/>
        </w:rPr>
        <w:t>officiels</w:t>
      </w:r>
      <w:proofErr w:type="spellEnd"/>
      <w:r w:rsidRPr="001A47C5">
        <w:rPr>
          <w:lang w:val="en-US"/>
        </w:rPr>
        <w:t>)</w:t>
      </w:r>
    </w:p>
    <w:p w14:paraId="2C269D57" w14:textId="70D7E000" w:rsidR="00B30F48" w:rsidRPr="001A47C5" w:rsidRDefault="00B30F48" w:rsidP="005E28E1">
      <w:pPr>
        <w:pStyle w:val="Sansinterligne"/>
      </w:pPr>
      <w:r w:rsidRPr="001A47C5">
        <w:rPr>
          <w:lang w:val="en-US"/>
        </w:rPr>
        <w:t>o</w:t>
      </w:r>
      <w:r w:rsidRPr="001A47C5">
        <w:rPr>
          <w:lang w:val="en-US"/>
        </w:rPr>
        <w:tab/>
        <w:t xml:space="preserve">Educ. prior. </w:t>
      </w:r>
      <w:r w:rsidRPr="001A47C5">
        <w:t>(Déclarations officielles)</w:t>
      </w:r>
    </w:p>
    <w:p w14:paraId="6BE8D741" w14:textId="77777777" w:rsidR="006803D3" w:rsidRPr="001A47C5" w:rsidRDefault="006803D3" w:rsidP="005E28E1">
      <w:pPr>
        <w:pStyle w:val="Sansinterligne"/>
      </w:pPr>
    </w:p>
    <w:p w14:paraId="606EE77F" w14:textId="7617035C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(Rapports officiels)</w:t>
      </w:r>
    </w:p>
    <w:p w14:paraId="19B3EBA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 xml:space="preserve">. Rapports statistiques : Depp, Insee, </w:t>
      </w:r>
      <w:proofErr w:type="spellStart"/>
      <w:r w:rsidRPr="001A47C5">
        <w:t>Cereq</w:t>
      </w:r>
      <w:proofErr w:type="spellEnd"/>
      <w:r w:rsidRPr="001A47C5">
        <w:t xml:space="preserve">, </w:t>
      </w:r>
      <w:proofErr w:type="spellStart"/>
      <w:r w:rsidRPr="001A47C5">
        <w:t>Injep</w:t>
      </w:r>
      <w:proofErr w:type="spellEnd"/>
      <w:r w:rsidRPr="001A47C5">
        <w:t>, observatoires...</w:t>
      </w:r>
    </w:p>
    <w:p w14:paraId="26630F9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Educ. Prior. Rapports de l’IG</w:t>
      </w:r>
    </w:p>
    <w:p w14:paraId="415A3C7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 xml:space="preserve">. Rapports interministériels : C. Comptes, Défenseur, Fr. Stratégie, </w:t>
      </w:r>
      <w:proofErr w:type="spellStart"/>
      <w:r w:rsidRPr="001A47C5">
        <w:t>Lolf</w:t>
      </w:r>
      <w:proofErr w:type="spellEnd"/>
      <w:r w:rsidRPr="001A47C5">
        <w:t>...</w:t>
      </w:r>
    </w:p>
    <w:p w14:paraId="3DCDAF6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 xml:space="preserve">. Rapports de "Conseils" : </w:t>
      </w:r>
      <w:proofErr w:type="spellStart"/>
      <w:r w:rsidRPr="001A47C5">
        <w:t>Csen</w:t>
      </w:r>
      <w:proofErr w:type="spellEnd"/>
      <w:r w:rsidRPr="001A47C5">
        <w:t xml:space="preserve">, </w:t>
      </w:r>
      <w:proofErr w:type="spellStart"/>
      <w:r w:rsidRPr="001A47C5">
        <w:t>Hce</w:t>
      </w:r>
      <w:proofErr w:type="spellEnd"/>
      <w:r w:rsidRPr="001A47C5">
        <w:t>...</w:t>
      </w:r>
    </w:p>
    <w:p w14:paraId="16CF52B9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Rapports de Ministère ou de Commission</w:t>
      </w:r>
    </w:p>
    <w:p w14:paraId="2AA5353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Rapports et débats parlementaires</w:t>
      </w:r>
    </w:p>
    <w:p w14:paraId="1EF62BD6" w14:textId="77777777" w:rsidR="00B30F48" w:rsidRPr="001A47C5" w:rsidRDefault="00B30F48" w:rsidP="005E28E1">
      <w:pPr>
        <w:pStyle w:val="Sansinterligne"/>
        <w:rPr>
          <w:lang w:val="en-US"/>
        </w:rPr>
      </w:pPr>
      <w:r w:rsidRPr="001A47C5">
        <w:t></w:t>
      </w:r>
      <w:r w:rsidRPr="001A47C5">
        <w:rPr>
          <w:lang w:val="en-US"/>
        </w:rPr>
        <w:tab/>
        <w:t xml:space="preserve">Educ. prior. Rapp. </w:t>
      </w:r>
      <w:proofErr w:type="gramStart"/>
      <w:r w:rsidRPr="001A47C5">
        <w:rPr>
          <w:lang w:val="en-US"/>
        </w:rPr>
        <w:t>international :</w:t>
      </w:r>
      <w:proofErr w:type="gramEnd"/>
      <w:r w:rsidRPr="001A47C5">
        <w:rPr>
          <w:lang w:val="en-US"/>
        </w:rPr>
        <w:t xml:space="preserve"> </w:t>
      </w:r>
      <w:proofErr w:type="spellStart"/>
      <w:r w:rsidRPr="001A47C5">
        <w:rPr>
          <w:lang w:val="en-US"/>
        </w:rPr>
        <w:t>Ocde</w:t>
      </w:r>
      <w:proofErr w:type="spellEnd"/>
      <w:r w:rsidRPr="001A47C5">
        <w:rPr>
          <w:lang w:val="en-US"/>
        </w:rPr>
        <w:t xml:space="preserve"> (Pisa), </w:t>
      </w:r>
      <w:proofErr w:type="spellStart"/>
      <w:r w:rsidRPr="001A47C5">
        <w:rPr>
          <w:lang w:val="en-US"/>
        </w:rPr>
        <w:t>Unesco</w:t>
      </w:r>
      <w:proofErr w:type="spellEnd"/>
      <w:r w:rsidRPr="001A47C5">
        <w:rPr>
          <w:lang w:val="en-US"/>
        </w:rPr>
        <w:t>...</w:t>
      </w:r>
    </w:p>
    <w:p w14:paraId="5C8715FB" w14:textId="77777777" w:rsidR="006803D3" w:rsidRPr="001A47C5" w:rsidRDefault="006803D3" w:rsidP="005E28E1">
      <w:pPr>
        <w:pStyle w:val="Sansinterligne"/>
        <w:rPr>
          <w:lang w:val="en-US"/>
        </w:rPr>
      </w:pPr>
    </w:p>
    <w:p w14:paraId="64FC6976" w14:textId="5E96DC1C" w:rsidR="00B30F48" w:rsidRPr="001A47C5" w:rsidRDefault="00B30F48" w:rsidP="005E28E1">
      <w:pPr>
        <w:pStyle w:val="Sansinterligne"/>
      </w:pPr>
      <w:r w:rsidRPr="001A47C5">
        <w:rPr>
          <w:lang w:val="en-US"/>
        </w:rPr>
        <w:t>o</w:t>
      </w:r>
      <w:r w:rsidRPr="001A47C5">
        <w:rPr>
          <w:lang w:val="en-US"/>
        </w:rPr>
        <w:tab/>
        <w:t xml:space="preserve">Educ. prior. </w:t>
      </w:r>
      <w:r w:rsidRPr="001A47C5">
        <w:t>(Etudes universitaires)</w:t>
      </w:r>
    </w:p>
    <w:p w14:paraId="4266C0F7" w14:textId="45632908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(Dossiers et Guides)</w:t>
      </w:r>
    </w:p>
    <w:p w14:paraId="6C7EEE52" w14:textId="77777777" w:rsidR="006803D3" w:rsidRPr="001A47C5" w:rsidRDefault="006803D3" w:rsidP="005E28E1">
      <w:pPr>
        <w:pStyle w:val="Sansinterligne"/>
      </w:pPr>
    </w:p>
    <w:p w14:paraId="7B058930" w14:textId="19444E5C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Formation. Actes de stages et colloques</w:t>
      </w:r>
    </w:p>
    <w:p w14:paraId="1E6CDEE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et Productions OZP</w:t>
      </w:r>
    </w:p>
    <w:p w14:paraId="51AF8C6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et Productions OZP (sur la formation en EP)</w:t>
      </w:r>
    </w:p>
    <w:p w14:paraId="56A9E80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et Productions du Centre Alain Savary</w:t>
      </w:r>
    </w:p>
    <w:p w14:paraId="4F37B04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Actions de formation </w:t>
      </w:r>
      <w:proofErr w:type="spellStart"/>
      <w:r w:rsidRPr="001A47C5">
        <w:t>Ifé</w:t>
      </w:r>
      <w:proofErr w:type="spellEnd"/>
      <w:r w:rsidRPr="001A47C5">
        <w:t xml:space="preserve"> (en majorité hors EP)</w:t>
      </w:r>
    </w:p>
    <w:p w14:paraId="2673970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 xml:space="preserve">. Actes nationaux </w:t>
      </w:r>
      <w:proofErr w:type="spellStart"/>
      <w:r w:rsidRPr="001A47C5">
        <w:t>Dgesco</w:t>
      </w:r>
      <w:proofErr w:type="spellEnd"/>
      <w:r w:rsidRPr="001A47C5">
        <w:t xml:space="preserve"> et Ih2f (ex-</w:t>
      </w:r>
      <w:proofErr w:type="spellStart"/>
      <w:r w:rsidRPr="001A47C5">
        <w:t>Esen</w:t>
      </w:r>
      <w:proofErr w:type="spellEnd"/>
      <w:r w:rsidRPr="001A47C5">
        <w:t>)</w:t>
      </w:r>
    </w:p>
    <w:p w14:paraId="3B75903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nationaux hors Education nationale</w:t>
      </w:r>
    </w:p>
    <w:p w14:paraId="282AF31D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et Stages académiques</w:t>
      </w:r>
    </w:p>
    <w:p w14:paraId="12BD648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Actes et stages locaux</w:t>
      </w:r>
    </w:p>
    <w:p w14:paraId="06C70D8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Formateurs REP+ et Formation formateurs</w:t>
      </w:r>
    </w:p>
    <w:p w14:paraId="2C860114" w14:textId="77777777" w:rsidR="006803D3" w:rsidRPr="001A47C5" w:rsidRDefault="006803D3" w:rsidP="005E28E1">
      <w:pPr>
        <w:pStyle w:val="Sansinterligne"/>
      </w:pPr>
    </w:p>
    <w:p w14:paraId="1D5DBBA6" w14:textId="7CD5AE20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(Positions)</w:t>
      </w:r>
    </w:p>
    <w:p w14:paraId="2FF4821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Positions politiques</w:t>
      </w:r>
    </w:p>
    <w:p w14:paraId="5230257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Positions syndicales</w:t>
      </w:r>
    </w:p>
    <w:p w14:paraId="1C1B2AE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Positions de chercheurs et ex-responsables du MEN</w:t>
      </w:r>
    </w:p>
    <w:p w14:paraId="594937A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 xml:space="preserve">. Positions autres : observateurs, </w:t>
      </w:r>
      <w:proofErr w:type="spellStart"/>
      <w:r w:rsidRPr="001A47C5">
        <w:t>assoc</w:t>
      </w:r>
      <w:proofErr w:type="spellEnd"/>
      <w:r w:rsidRPr="001A47C5">
        <w:t>., témoignages</w:t>
      </w:r>
    </w:p>
    <w:p w14:paraId="6CD43D4A" w14:textId="77777777" w:rsidR="006803D3" w:rsidRPr="001A47C5" w:rsidRDefault="006803D3" w:rsidP="005E28E1">
      <w:pPr>
        <w:pStyle w:val="Sansinterligne"/>
      </w:pPr>
    </w:p>
    <w:p w14:paraId="68E9F9A8" w14:textId="2BE4350F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(Situations locales et académiques)</w:t>
      </w:r>
    </w:p>
    <w:p w14:paraId="731B8E0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rPr>
          <w:lang w:val="en-US"/>
        </w:rPr>
        <w:tab/>
        <w:t xml:space="preserve">Educ prior. Acad. de Dijon. </w:t>
      </w:r>
      <w:r w:rsidRPr="001A47C5">
        <w:t>2005-2008 (presse régionale)</w:t>
      </w:r>
    </w:p>
    <w:p w14:paraId="03238C6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Situations locales et académiques. Généralités</w:t>
      </w:r>
    </w:p>
    <w:p w14:paraId="05CD8B8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Situations locales et académiques : Paris.</w:t>
      </w:r>
    </w:p>
    <w:p w14:paraId="396DB00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Situations locales et académiques : Créteil et Versailles</w:t>
      </w:r>
    </w:p>
    <w:p w14:paraId="4006D70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Situations locales et académiques : hors-Ile-de-France</w:t>
      </w:r>
    </w:p>
    <w:p w14:paraId="6174C219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Educ. </w:t>
      </w:r>
      <w:proofErr w:type="spellStart"/>
      <w:proofErr w:type="gramStart"/>
      <w:r w:rsidRPr="001A47C5">
        <w:t>prior</w:t>
      </w:r>
      <w:proofErr w:type="spellEnd"/>
      <w:proofErr w:type="gramEnd"/>
      <w:r w:rsidRPr="001A47C5">
        <w:t>. Situations locales et académiques : Dom et Tom</w:t>
      </w:r>
    </w:p>
    <w:p w14:paraId="574711A5" w14:textId="2D50B8FD" w:rsidR="00B30F48" w:rsidRPr="001A47C5" w:rsidRDefault="00B30F48" w:rsidP="005E28E1">
      <w:pPr>
        <w:pStyle w:val="Sansinterligne"/>
      </w:pPr>
      <w:proofErr w:type="gramStart"/>
      <w:r w:rsidRPr="001A47C5">
        <w:lastRenderedPageBreak/>
        <w:t>o</w:t>
      </w:r>
      <w:proofErr w:type="gramEnd"/>
      <w:r w:rsidRPr="001A47C5">
        <w:tab/>
        <w:t>Des Fiches pour tout savoir sur l’éducation prioritaire (OZP, 2004-2012)</w:t>
      </w:r>
    </w:p>
    <w:p w14:paraId="5C7CDB9A" w14:textId="77777777" w:rsidR="00B30F48" w:rsidRPr="001A47C5" w:rsidRDefault="00B30F48" w:rsidP="005E28E1">
      <w:pPr>
        <w:pStyle w:val="Sansinterligne"/>
      </w:pPr>
    </w:p>
    <w:p w14:paraId="3D019C0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EDUC. PRIOR. Archivage et Archives</w:t>
      </w:r>
    </w:p>
    <w:p w14:paraId="01CBA6C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Archivage de l’EP (local, académique et national)</w:t>
      </w:r>
    </w:p>
    <w:p w14:paraId="7CC9681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Les archives des principales revues</w:t>
      </w:r>
    </w:p>
    <w:p w14:paraId="55AB581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EDUC. PRIOR. Appellations et définitions</w:t>
      </w:r>
    </w:p>
    <w:p w14:paraId="295EF5A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EDUC. PRIOR. Evaluation, Pilotage. Voir d’autres rubriques</w:t>
      </w:r>
    </w:p>
    <w:p w14:paraId="30EB50F4" w14:textId="77777777" w:rsidR="00030F30" w:rsidRDefault="00030F30" w:rsidP="005E28E1">
      <w:pPr>
        <w:pStyle w:val="Sansinterligne"/>
      </w:pPr>
    </w:p>
    <w:p w14:paraId="120684B8" w14:textId="720B2730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EDUC. PRIOR. Dédoublement, </w:t>
      </w:r>
      <w:proofErr w:type="spellStart"/>
      <w:r w:rsidRPr="001A47C5">
        <w:t>Pdmqdc</w:t>
      </w:r>
      <w:proofErr w:type="spellEnd"/>
      <w:r w:rsidRPr="001A47C5">
        <w:t>, Taille des classes</w:t>
      </w:r>
    </w:p>
    <w:p w14:paraId="1F1E4C1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(Textes et Déclarations officielles)</w:t>
      </w:r>
    </w:p>
    <w:p w14:paraId="68596EC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(Rapports officiels)</w:t>
      </w:r>
    </w:p>
    <w:p w14:paraId="49FCE95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(Etudes univers.)</w:t>
      </w:r>
    </w:p>
    <w:p w14:paraId="0690AF4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(Dossiers et Guides)</w:t>
      </w:r>
    </w:p>
    <w:p w14:paraId="77A04C1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(Actes)</w:t>
      </w:r>
    </w:p>
    <w:p w14:paraId="5B941BB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(Positions politiques et syndicales)</w:t>
      </w:r>
    </w:p>
    <w:p w14:paraId="5BF93EE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>, Taille (Positions de chercheurs et experts ex-responsables du MEN)</w:t>
      </w:r>
    </w:p>
    <w:p w14:paraId="03F03AC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 xml:space="preserve">, Taille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320BC9F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 xml:space="preserve">., </w:t>
      </w:r>
      <w:proofErr w:type="spellStart"/>
      <w:r w:rsidRPr="001A47C5">
        <w:t>Pdmqdc</w:t>
      </w:r>
      <w:proofErr w:type="spellEnd"/>
      <w:r w:rsidRPr="001A47C5">
        <w:t xml:space="preserve">, Taille (Situations locales et </w:t>
      </w:r>
      <w:proofErr w:type="spellStart"/>
      <w:r w:rsidRPr="001A47C5">
        <w:t>acad.</w:t>
      </w:r>
      <w:proofErr w:type="spellEnd"/>
      <w:r w:rsidRPr="001A47C5">
        <w:t>)</w:t>
      </w:r>
    </w:p>
    <w:p w14:paraId="09501B9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EP. </w:t>
      </w:r>
      <w:proofErr w:type="spellStart"/>
      <w:r w:rsidRPr="001A47C5">
        <w:t>Dédoubl</w:t>
      </w:r>
      <w:proofErr w:type="spellEnd"/>
      <w:r w:rsidRPr="001A47C5">
        <w:t>. : Site classe à 12</w:t>
      </w:r>
    </w:p>
    <w:p w14:paraId="613F4A4B" w14:textId="77777777" w:rsidR="00B30F48" w:rsidRPr="001A47C5" w:rsidRDefault="00B30F48" w:rsidP="005E28E1">
      <w:pPr>
        <w:pStyle w:val="Sansinterligne"/>
      </w:pPr>
    </w:p>
    <w:p w14:paraId="5412024D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L’EDUC. PRIORITAIRE au cinéma et à la TV</w:t>
      </w:r>
    </w:p>
    <w:p w14:paraId="51EF22C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Film Entre les murs (2008)</w:t>
      </w:r>
    </w:p>
    <w:p w14:paraId="5E153DB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Film La Journée de la jupe (2009)</w:t>
      </w:r>
    </w:p>
    <w:p w14:paraId="6FECD1F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EDUC. PRIOR. Autres Films et Emissions TV</w:t>
      </w:r>
    </w:p>
    <w:p w14:paraId="6B3FFE0B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Educ. Prior. Pays étrangers</w:t>
      </w:r>
    </w:p>
    <w:p w14:paraId="1101DC04" w14:textId="77777777" w:rsidR="00B30F48" w:rsidRPr="001A47C5" w:rsidRDefault="00B30F48" w:rsidP="005E28E1">
      <w:pPr>
        <w:pStyle w:val="Sansinterligne"/>
        <w:rPr>
          <w:lang w:val="en-US"/>
        </w:rPr>
      </w:pPr>
      <w:r w:rsidRPr="001A47C5">
        <w:rPr>
          <w:lang w:val="en-US"/>
        </w:rPr>
        <w:t>•</w:t>
      </w:r>
      <w:r w:rsidRPr="001A47C5">
        <w:rPr>
          <w:lang w:val="en-US"/>
        </w:rPr>
        <w:tab/>
        <w:t>Educ Prior. Ile Maurice</w:t>
      </w:r>
    </w:p>
    <w:p w14:paraId="37ACB537" w14:textId="77B0D31F" w:rsidR="00030F30" w:rsidRDefault="00030F30" w:rsidP="005E28E1">
      <w:pPr>
        <w:pStyle w:val="Sansinterligne"/>
        <w:rPr>
          <w:lang w:val="en-US"/>
        </w:rPr>
      </w:pPr>
    </w:p>
    <w:p w14:paraId="55A04BCA" w14:textId="77777777" w:rsidR="00030F30" w:rsidRDefault="00030F30" w:rsidP="005E28E1">
      <w:pPr>
        <w:pStyle w:val="Sansinterligne"/>
        <w:rPr>
          <w:lang w:val="en-US"/>
        </w:rPr>
      </w:pPr>
    </w:p>
    <w:p w14:paraId="52ADE9E2" w14:textId="77777777" w:rsidR="00B30F48" w:rsidRPr="001A47C5" w:rsidRDefault="00B30F48" w:rsidP="005E28E1">
      <w:pPr>
        <w:pStyle w:val="Sansinterligne"/>
      </w:pPr>
      <w:r w:rsidRPr="001A47C5">
        <w:rPr>
          <w:lang w:val="en-US"/>
        </w:rPr>
        <w:t xml:space="preserve">EDUCATION. </w:t>
      </w:r>
      <w:r w:rsidRPr="001A47C5">
        <w:t>Généralités (hors EP)</w:t>
      </w:r>
    </w:p>
    <w:p w14:paraId="1C6541D6" w14:textId="36D4654A" w:rsidR="00B30F48" w:rsidRPr="001A47C5" w:rsidRDefault="00525E5B" w:rsidP="005E28E1">
      <w:pPr>
        <w:pStyle w:val="Sansinterligne"/>
      </w:pPr>
      <w:hyperlink r:id="rId10" w:history="1">
        <w:r w:rsidR="00B30F48" w:rsidRPr="001A47C5">
          <w:rPr>
            <w:rStyle w:val="Lienhypertexte"/>
          </w:rPr>
          <w:t>http://www.ozp.fr/spip.php?rubrique1021</w:t>
        </w:r>
      </w:hyperlink>
      <w:r w:rsidR="00B30F48" w:rsidRPr="001A47C5">
        <w:t xml:space="preserve"> </w:t>
      </w:r>
    </w:p>
    <w:p w14:paraId="739B77CB" w14:textId="77777777" w:rsidR="00B30F48" w:rsidRPr="001A47C5" w:rsidRDefault="00B30F48" w:rsidP="005E28E1">
      <w:pPr>
        <w:pStyle w:val="Sansinterligne"/>
      </w:pPr>
      <w:r w:rsidRPr="001A47C5">
        <w:t>Sous-rubriques</w:t>
      </w:r>
    </w:p>
    <w:p w14:paraId="2E4FAAC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Education. Généralités (Textes et Déclarations officielles)</w:t>
      </w:r>
    </w:p>
    <w:p w14:paraId="4157238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Education. Généralités (Rapports officiels)</w:t>
      </w:r>
    </w:p>
    <w:p w14:paraId="46F9E0D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Education. Généralités (Etudes </w:t>
      </w:r>
      <w:proofErr w:type="spellStart"/>
      <w:r w:rsidRPr="001A47C5">
        <w:t>universit</w:t>
      </w:r>
      <w:proofErr w:type="spellEnd"/>
      <w:r w:rsidRPr="001A47C5">
        <w:t>.)</w:t>
      </w:r>
    </w:p>
    <w:p w14:paraId="7B33247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Education. Généralités (Dossiers et Guides)</w:t>
      </w:r>
    </w:p>
    <w:p w14:paraId="740AE84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Education. Généralités (Actes de stages et colloques)</w:t>
      </w:r>
    </w:p>
    <w:p w14:paraId="617EFAEF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Education. Généralités (Positions)</w:t>
      </w:r>
    </w:p>
    <w:p w14:paraId="5F6D93B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Education. Généralités (Positions politiques et syndicales)</w:t>
      </w:r>
    </w:p>
    <w:p w14:paraId="09C9AF9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Education. Généralités (Positions de chercheurs et experts ex-responsables du MEN)</w:t>
      </w:r>
    </w:p>
    <w:p w14:paraId="196256A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Education. Généralités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5A9E980C" w14:textId="77777777" w:rsidR="00030F30" w:rsidRDefault="00030F30" w:rsidP="005E28E1">
      <w:pPr>
        <w:pStyle w:val="Sansinterligne"/>
      </w:pPr>
    </w:p>
    <w:p w14:paraId="44E9EC9B" w14:textId="77777777" w:rsidR="00030F30" w:rsidRDefault="00030F30" w:rsidP="005E28E1">
      <w:pPr>
        <w:pStyle w:val="Sansinterligne"/>
      </w:pPr>
    </w:p>
    <w:p w14:paraId="6F9AE5B3" w14:textId="113BF9C6" w:rsidR="00B30F48" w:rsidRPr="001A47C5" w:rsidRDefault="00B30F48" w:rsidP="005E28E1">
      <w:pPr>
        <w:pStyle w:val="Sansinterligne"/>
      </w:pPr>
      <w:r w:rsidRPr="001A47C5">
        <w:t>ACTEURS et PARTENAIRES</w:t>
      </w:r>
    </w:p>
    <w:p w14:paraId="441A644A" w14:textId="2C0E70B4" w:rsidR="00B30F48" w:rsidRPr="001A47C5" w:rsidRDefault="00525E5B" w:rsidP="005E28E1">
      <w:pPr>
        <w:pStyle w:val="Sansinterligne"/>
      </w:pPr>
      <w:hyperlink r:id="rId11" w:history="1">
        <w:r w:rsidR="00B30F48" w:rsidRPr="001A47C5">
          <w:rPr>
            <w:rStyle w:val="Lienhypertexte"/>
          </w:rPr>
          <w:t>http://www.ozp.fr/spip.php?rubrique790</w:t>
        </w:r>
      </w:hyperlink>
      <w:r w:rsidR="00B30F48" w:rsidRPr="001A47C5">
        <w:t xml:space="preserve"> </w:t>
      </w:r>
    </w:p>
    <w:p w14:paraId="1340654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Enseignants (Identité professionnelle)</w:t>
      </w:r>
    </w:p>
    <w:p w14:paraId="2879FD7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Enseignants (Déclarations et Rapports officiels, Etudes univers.)</w:t>
      </w:r>
    </w:p>
    <w:p w14:paraId="6AFE235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Enseignants (Dossiers et Guides, Actes)</w:t>
      </w:r>
    </w:p>
    <w:p w14:paraId="329F6BC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Enseignants (Témoignages, Portraits d’)</w:t>
      </w:r>
    </w:p>
    <w:p w14:paraId="28F72FD3" w14:textId="77777777" w:rsidR="00B30F48" w:rsidRPr="001A47C5" w:rsidRDefault="00B30F48" w:rsidP="005E28E1">
      <w:pPr>
        <w:pStyle w:val="Sansinterligne"/>
      </w:pPr>
    </w:p>
    <w:p w14:paraId="2DF28CC4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Enseignants et Pilotes. GRH</w:t>
      </w:r>
    </w:p>
    <w:p w14:paraId="55EF20F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Pilotes (identité prof., Témoignages)</w:t>
      </w:r>
    </w:p>
    <w:p w14:paraId="28E62FD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Coordonnateurs</w:t>
      </w:r>
    </w:p>
    <w:p w14:paraId="21C61211" w14:textId="77777777" w:rsidR="00B30F48" w:rsidRPr="001A47C5" w:rsidRDefault="00B30F48" w:rsidP="005E28E1">
      <w:pPr>
        <w:pStyle w:val="Sansinterligne"/>
      </w:pPr>
      <w:proofErr w:type="gramStart"/>
      <w:r w:rsidRPr="001A47C5">
        <w:lastRenderedPageBreak/>
        <w:t>o</w:t>
      </w:r>
      <w:proofErr w:type="gramEnd"/>
      <w:r w:rsidRPr="001A47C5">
        <w:tab/>
        <w:t>Coordonnateurs (Textes, Déclarations et Rapports officiels)</w:t>
      </w:r>
    </w:p>
    <w:p w14:paraId="46AFCA2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Coordonnateurs (Etudes univers., Dossiers et Guides)</w:t>
      </w:r>
    </w:p>
    <w:p w14:paraId="60EBFC6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Coordonnateurs (Actes dont Centre Alain Savary)</w:t>
      </w:r>
    </w:p>
    <w:p w14:paraId="5840113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Coordonnateurs (Actes et Productions OZP)</w:t>
      </w:r>
    </w:p>
    <w:p w14:paraId="2CE1D54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Coordonnateurs (Positions et Témoignages)</w:t>
      </w:r>
    </w:p>
    <w:p w14:paraId="6EC0049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Coordonnateurs (Profils de poste et Lettres de mission)</w:t>
      </w:r>
    </w:p>
    <w:p w14:paraId="577E1CF4" w14:textId="77777777" w:rsidR="00B30F48" w:rsidRPr="001A47C5" w:rsidRDefault="00B30F48" w:rsidP="005E28E1">
      <w:pPr>
        <w:pStyle w:val="Sansinterligne"/>
      </w:pPr>
    </w:p>
    <w:p w14:paraId="1C29AAB6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Prof. Référents et Assist. </w:t>
      </w:r>
      <w:proofErr w:type="spellStart"/>
      <w:r w:rsidRPr="001A47C5">
        <w:t>pédag</w:t>
      </w:r>
      <w:proofErr w:type="spellEnd"/>
      <w:r w:rsidRPr="001A47C5">
        <w:t>.</w:t>
      </w:r>
    </w:p>
    <w:p w14:paraId="0586DB7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(Textes officiels)</w:t>
      </w:r>
    </w:p>
    <w:p w14:paraId="219D30E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(Rapports officiels et Etudes univers.)</w:t>
      </w:r>
    </w:p>
    <w:p w14:paraId="266ADAC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(Déclarations officielles et Positions syndicales)</w:t>
      </w:r>
    </w:p>
    <w:p w14:paraId="6C56CBB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 et AP (Profils de poste et Lettres de mission)</w:t>
      </w:r>
    </w:p>
    <w:p w14:paraId="58D3299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: Rapports d’activité (archives de l’enquête OZP)</w:t>
      </w:r>
    </w:p>
    <w:p w14:paraId="37F053F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(Dossiers et Guides, Actes)</w:t>
      </w:r>
    </w:p>
    <w:p w14:paraId="19D1DBB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Prof. référents et AP (Témoignages)</w:t>
      </w:r>
    </w:p>
    <w:p w14:paraId="22E78D3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Séminaire OZP 2010. Professeurs référents et assistants pédagogiques</w:t>
      </w:r>
    </w:p>
    <w:p w14:paraId="28207F19" w14:textId="77777777" w:rsidR="00B30F48" w:rsidRPr="001A47C5" w:rsidRDefault="00B30F48" w:rsidP="005E28E1">
      <w:pPr>
        <w:pStyle w:val="Sansinterligne"/>
      </w:pPr>
    </w:p>
    <w:p w14:paraId="01B8A3F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Préfets des études</w:t>
      </w:r>
    </w:p>
    <w:p w14:paraId="237647C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Séminaire OZP 2012. Les préfets des études</w:t>
      </w:r>
    </w:p>
    <w:p w14:paraId="05B91D5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Maitre surnuméraire ou supplémentaire</w:t>
      </w:r>
    </w:p>
    <w:p w14:paraId="29A6F09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CPE, Assistants d’éducation</w:t>
      </w:r>
    </w:p>
    <w:p w14:paraId="046898D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Tuteur, Pair, Médiateur, Mentor</w:t>
      </w:r>
    </w:p>
    <w:p w14:paraId="3BBD1F1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Protestations d’enseignants et de parents</w:t>
      </w:r>
    </w:p>
    <w:p w14:paraId="615F8AA7" w14:textId="77777777" w:rsidR="00B30F48" w:rsidRPr="001A47C5" w:rsidRDefault="00B30F48" w:rsidP="005E28E1">
      <w:pPr>
        <w:pStyle w:val="Sansinterligne"/>
      </w:pPr>
    </w:p>
    <w:p w14:paraId="295710D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Parents</w:t>
      </w:r>
    </w:p>
    <w:p w14:paraId="0C2D0E3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(Textes officiels)</w:t>
      </w:r>
    </w:p>
    <w:p w14:paraId="3786801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(Déclarations officielles)</w:t>
      </w:r>
    </w:p>
    <w:p w14:paraId="3DEBAED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(Rapports officiels)</w:t>
      </w:r>
    </w:p>
    <w:p w14:paraId="15A0585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(Etudes univers.)</w:t>
      </w:r>
    </w:p>
    <w:p w14:paraId="4368AA7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(Dossiers et Guides, Actes)</w:t>
      </w:r>
    </w:p>
    <w:p w14:paraId="2161447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(Situations locales et protestations)</w:t>
      </w:r>
    </w:p>
    <w:p w14:paraId="2B8B846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Parents immigrés ou voyageurs (Situations locales)</w:t>
      </w:r>
    </w:p>
    <w:p w14:paraId="485C69BE" w14:textId="01886438" w:rsidR="00E1691D" w:rsidRDefault="00E1691D" w:rsidP="005E28E1">
      <w:pPr>
        <w:pStyle w:val="Sansinterligne"/>
      </w:pPr>
    </w:p>
    <w:p w14:paraId="68797808" w14:textId="77777777" w:rsidR="00030F30" w:rsidRPr="001A47C5" w:rsidRDefault="00030F30" w:rsidP="005E28E1">
      <w:pPr>
        <w:pStyle w:val="Sansinterligne"/>
      </w:pPr>
    </w:p>
    <w:p w14:paraId="0B4F9B8D" w14:textId="66E05CFE" w:rsidR="00B30F48" w:rsidRPr="001A47C5" w:rsidRDefault="00B30F48" w:rsidP="005E28E1">
      <w:pPr>
        <w:pStyle w:val="Sansinterligne"/>
      </w:pPr>
      <w:r w:rsidRPr="001A47C5">
        <w:t>PÉDAGOGIE(S), DISCIPLINES, ACTIONS LOCALES</w:t>
      </w:r>
    </w:p>
    <w:p w14:paraId="51C921BD" w14:textId="24CF473B" w:rsidR="00B30F48" w:rsidRPr="001A47C5" w:rsidRDefault="00525E5B" w:rsidP="005E28E1">
      <w:pPr>
        <w:pStyle w:val="Sansinterligne"/>
      </w:pPr>
      <w:hyperlink r:id="rId12" w:history="1">
        <w:r w:rsidR="00B30F48" w:rsidRPr="001A47C5">
          <w:rPr>
            <w:rStyle w:val="Lienhypertexte"/>
          </w:rPr>
          <w:t>http://www.ozp.fr/spip.php?rubrique421</w:t>
        </w:r>
      </w:hyperlink>
      <w:r w:rsidR="00B30F48" w:rsidRPr="001A47C5">
        <w:t xml:space="preserve">  </w:t>
      </w:r>
    </w:p>
    <w:p w14:paraId="687A89F4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PEDAGOGIE. Généralités</w:t>
      </w:r>
    </w:p>
    <w:p w14:paraId="0DB2739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PEDAGOGIES (LES)</w:t>
      </w:r>
    </w:p>
    <w:p w14:paraId="12098F8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bienveillante ou positive /</w:t>
      </w:r>
    </w:p>
    <w:p w14:paraId="13D4B4F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Classe inversée</w:t>
      </w:r>
    </w:p>
    <w:p w14:paraId="622F500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coopérative</w:t>
      </w:r>
    </w:p>
    <w:p w14:paraId="4C1E16C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différenciée / individualisée</w:t>
      </w:r>
    </w:p>
    <w:p w14:paraId="395BA76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Education nouvelle</w:t>
      </w:r>
    </w:p>
    <w:p w14:paraId="0C320A9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explicite</w:t>
      </w:r>
    </w:p>
    <w:p w14:paraId="1F8BCAE2" w14:textId="77777777" w:rsidR="00E1691D" w:rsidRPr="001A47C5" w:rsidRDefault="00E1691D" w:rsidP="005E28E1">
      <w:pPr>
        <w:pStyle w:val="Sansinterligne"/>
      </w:pPr>
    </w:p>
    <w:p w14:paraId="76CCF31B" w14:textId="15A96B73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</w:t>
      </w:r>
    </w:p>
    <w:p w14:paraId="2F97521D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 (Textes officiels)</w:t>
      </w:r>
    </w:p>
    <w:p w14:paraId="5B35ED63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 (Déclarations et Rapports officiels)</w:t>
      </w:r>
    </w:p>
    <w:p w14:paraId="3EE0DA6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 (Etudes univers.)</w:t>
      </w:r>
    </w:p>
    <w:p w14:paraId="5327DA1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 (Dossiers et Guides, Actes)</w:t>
      </w:r>
    </w:p>
    <w:p w14:paraId="3AE780E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</w:t>
      </w:r>
      <w:proofErr w:type="spellStart"/>
      <w:r w:rsidRPr="001A47C5">
        <w:t>Interdegrés</w:t>
      </w:r>
      <w:proofErr w:type="spellEnd"/>
      <w:r w:rsidRPr="001A47C5">
        <w:t>, Socle, Compétences (Positions)</w:t>
      </w:r>
    </w:p>
    <w:p w14:paraId="77CDFD28" w14:textId="77777777" w:rsidR="00E1691D" w:rsidRPr="001A47C5" w:rsidRDefault="00E1691D" w:rsidP="005E28E1">
      <w:pPr>
        <w:pStyle w:val="Sansinterligne"/>
      </w:pPr>
    </w:p>
    <w:p w14:paraId="5E49B746" w14:textId="2433F1BF" w:rsidR="00B30F48" w:rsidRPr="001A47C5" w:rsidRDefault="00B30F48" w:rsidP="005E28E1">
      <w:pPr>
        <w:pStyle w:val="Sansinterligne"/>
      </w:pPr>
      <w:proofErr w:type="gramStart"/>
      <w:r w:rsidRPr="001A47C5">
        <w:lastRenderedPageBreak/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interdisciplinaire</w:t>
      </w:r>
    </w:p>
    <w:p w14:paraId="4D08D49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Montessori</w:t>
      </w:r>
    </w:p>
    <w:p w14:paraId="66D08EB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>. et Numérique (généralités)</w:t>
      </w:r>
    </w:p>
    <w:p w14:paraId="6A0068A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Psycho. </w:t>
      </w:r>
      <w:proofErr w:type="gramStart"/>
      <w:r w:rsidRPr="001A47C5">
        <w:t>cognitive</w:t>
      </w:r>
      <w:proofErr w:type="gramEnd"/>
      <w:r w:rsidRPr="001A47C5">
        <w:t>, Neurosciences</w:t>
      </w:r>
    </w:p>
    <w:p w14:paraId="2CBBF53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des enfants d’immigrés et </w:t>
      </w:r>
      <w:proofErr w:type="spellStart"/>
      <w:r w:rsidRPr="001A47C5">
        <w:t>Eana</w:t>
      </w:r>
      <w:proofErr w:type="spellEnd"/>
    </w:p>
    <w:p w14:paraId="41BBD07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Pédag</w:t>
      </w:r>
      <w:proofErr w:type="spellEnd"/>
      <w:r w:rsidRPr="001A47C5">
        <w:t xml:space="preserve">. des </w:t>
      </w:r>
      <w:proofErr w:type="spellStart"/>
      <w:r w:rsidRPr="001A47C5">
        <w:t>Efiv</w:t>
      </w:r>
      <w:proofErr w:type="spellEnd"/>
      <w:r w:rsidRPr="001A47C5">
        <w:t xml:space="preserve"> (Enfants de familles itinérantes et de voyageurs)</w:t>
      </w:r>
    </w:p>
    <w:p w14:paraId="5D3964FB" w14:textId="77777777" w:rsidR="00B30F48" w:rsidRPr="001A47C5" w:rsidRDefault="00B30F48" w:rsidP="005E28E1">
      <w:pPr>
        <w:pStyle w:val="Sansinterligne"/>
      </w:pPr>
    </w:p>
    <w:p w14:paraId="7DE3E5C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DISCIPLINES (doc. </w:t>
      </w:r>
      <w:proofErr w:type="gramStart"/>
      <w:r w:rsidRPr="001A47C5">
        <w:t>généraux</w:t>
      </w:r>
      <w:proofErr w:type="gramEnd"/>
      <w:r w:rsidRPr="001A47C5">
        <w:t>)</w:t>
      </w:r>
    </w:p>
    <w:p w14:paraId="2AF2A8AF" w14:textId="7489584A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Disciplines : LANGUE(S) et LETTRES, (doc. </w:t>
      </w:r>
      <w:proofErr w:type="gramStart"/>
      <w:r w:rsidRPr="001A47C5">
        <w:t>généraux</w:t>
      </w:r>
      <w:proofErr w:type="gramEnd"/>
      <w:r w:rsidRPr="001A47C5">
        <w:t>)</w:t>
      </w:r>
    </w:p>
    <w:p w14:paraId="3A3E0DA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Langue(s) et Lettres (Textes, Déclarations et Rapports officiels)</w:t>
      </w:r>
    </w:p>
    <w:p w14:paraId="799D9AF9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Langue(s) et Lettres (Etudes univers., Dossiers et Guides)</w:t>
      </w:r>
    </w:p>
    <w:p w14:paraId="2E4F393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Langue(s) et Lettres (Actes)</w:t>
      </w:r>
    </w:p>
    <w:p w14:paraId="3052EF7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Langue(s) et Lettres (Positions)</w:t>
      </w:r>
    </w:p>
    <w:p w14:paraId="189BD4F5" w14:textId="77777777" w:rsidR="00E1691D" w:rsidRPr="001A47C5" w:rsidRDefault="00E1691D" w:rsidP="005E28E1">
      <w:pPr>
        <w:pStyle w:val="Sansinterligne"/>
      </w:pPr>
    </w:p>
    <w:p w14:paraId="78B86A36" w14:textId="3D80FDF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Disciplines : MATHS et SCIENCES (doc. </w:t>
      </w:r>
      <w:proofErr w:type="gramStart"/>
      <w:r w:rsidRPr="001A47C5">
        <w:t>généraux</w:t>
      </w:r>
      <w:proofErr w:type="gramEnd"/>
      <w:r w:rsidRPr="001A47C5">
        <w:t>)</w:t>
      </w:r>
    </w:p>
    <w:p w14:paraId="55CF813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Maths et Sciences (Textes, Déclarations et Rapports officiels)</w:t>
      </w:r>
    </w:p>
    <w:p w14:paraId="149E097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Mathématiques et Sciences (Etudes, Dossiers et Guides)</w:t>
      </w:r>
    </w:p>
    <w:p w14:paraId="0DDD907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Maths et Sciences (Actes)</w:t>
      </w:r>
    </w:p>
    <w:p w14:paraId="2847B0BE" w14:textId="77777777" w:rsidR="00E1691D" w:rsidRPr="001A47C5" w:rsidRDefault="00E1691D" w:rsidP="005E28E1">
      <w:pPr>
        <w:pStyle w:val="Sansinterligne"/>
      </w:pPr>
    </w:p>
    <w:p w14:paraId="07FCF417" w14:textId="75CD0A0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Disciplines : CITOYENNETE (doc. </w:t>
      </w:r>
      <w:proofErr w:type="gramStart"/>
      <w:r w:rsidRPr="001A47C5">
        <w:t>généraux</w:t>
      </w:r>
      <w:proofErr w:type="gramEnd"/>
      <w:r w:rsidRPr="001A47C5">
        <w:t xml:space="preserve">) : </w:t>
      </w:r>
      <w:proofErr w:type="spellStart"/>
      <w:r w:rsidRPr="001A47C5">
        <w:t>Edd</w:t>
      </w:r>
      <w:proofErr w:type="spellEnd"/>
      <w:r w:rsidRPr="001A47C5">
        <w:t xml:space="preserve">, </w:t>
      </w:r>
      <w:proofErr w:type="spellStart"/>
      <w:r w:rsidRPr="001A47C5">
        <w:t>Emc</w:t>
      </w:r>
      <w:proofErr w:type="spellEnd"/>
      <w:r w:rsidRPr="001A47C5">
        <w:t xml:space="preserve">, </w:t>
      </w:r>
      <w:proofErr w:type="spellStart"/>
      <w:r w:rsidRPr="001A47C5">
        <w:t>Emi</w:t>
      </w:r>
      <w:proofErr w:type="spellEnd"/>
      <w:r w:rsidRPr="001A47C5">
        <w:t>, Histoire-Géo, Philo.</w:t>
      </w:r>
    </w:p>
    <w:p w14:paraId="0E2CC05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Citoyenneté (Textes, Rapports et Déclarations officielles)</w:t>
      </w:r>
    </w:p>
    <w:p w14:paraId="65DAB279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Citoyenneté (Etudes, Dossiers et Guides, Actes)</w:t>
      </w:r>
    </w:p>
    <w:p w14:paraId="11FDBE0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Citoyenneté (Positions)</w:t>
      </w:r>
    </w:p>
    <w:p w14:paraId="57487FB4" w14:textId="77777777" w:rsidR="00E1691D" w:rsidRPr="001A47C5" w:rsidRDefault="00E1691D" w:rsidP="005E28E1">
      <w:pPr>
        <w:pStyle w:val="Sansinterligne"/>
      </w:pPr>
    </w:p>
    <w:p w14:paraId="4E6ECB02" w14:textId="5606A082" w:rsidR="00B30F48" w:rsidRPr="001A47C5" w:rsidRDefault="00B30F48" w:rsidP="005E28E1">
      <w:pPr>
        <w:pStyle w:val="Sansinterligne"/>
      </w:pPr>
      <w:proofErr w:type="gramStart"/>
      <w:r w:rsidRPr="00525E5B">
        <w:t>o</w:t>
      </w:r>
      <w:proofErr w:type="gramEnd"/>
      <w:r w:rsidRPr="00525E5B">
        <w:tab/>
        <w:t xml:space="preserve">Disciplines : EAC. Ed. Art. </w:t>
      </w:r>
      <w:r w:rsidRPr="001A47C5">
        <w:rPr>
          <w:lang w:val="en-US"/>
        </w:rPr>
        <w:t xml:space="preserve">Cult. </w:t>
      </w:r>
      <w:r w:rsidRPr="001A47C5">
        <w:t>(</w:t>
      </w:r>
      <w:proofErr w:type="gramStart"/>
      <w:r w:rsidRPr="001A47C5">
        <w:t>doc</w:t>
      </w:r>
      <w:proofErr w:type="gramEnd"/>
      <w:r w:rsidRPr="001A47C5">
        <w:t xml:space="preserve">. </w:t>
      </w:r>
      <w:proofErr w:type="gramStart"/>
      <w:r w:rsidRPr="001A47C5">
        <w:t>généraux</w:t>
      </w:r>
      <w:proofErr w:type="gramEnd"/>
      <w:r w:rsidRPr="001A47C5">
        <w:t>)</w:t>
      </w:r>
    </w:p>
    <w:p w14:paraId="0B6EF0B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Disciplines : Sport, EPS (doc. </w:t>
      </w:r>
      <w:proofErr w:type="gramStart"/>
      <w:r w:rsidRPr="001A47C5">
        <w:t>généraux</w:t>
      </w:r>
      <w:proofErr w:type="gramEnd"/>
      <w:r w:rsidRPr="001A47C5">
        <w:t>)</w:t>
      </w:r>
    </w:p>
    <w:p w14:paraId="3A160A14" w14:textId="77777777" w:rsidR="00B30F48" w:rsidRPr="001A47C5" w:rsidRDefault="00B30F48" w:rsidP="005E28E1">
      <w:pPr>
        <w:pStyle w:val="Sansinterligne"/>
      </w:pPr>
    </w:p>
    <w:p w14:paraId="6D678730" w14:textId="77777777" w:rsidR="00030F30" w:rsidRPr="001A47C5" w:rsidRDefault="00030F30" w:rsidP="005E28E1">
      <w:pPr>
        <w:pStyle w:val="Sansinterligne"/>
      </w:pPr>
    </w:p>
    <w:p w14:paraId="03549AD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ACTIONS PEDAGOGIQUES LOCALES (par niveau et discipline)</w:t>
      </w:r>
    </w:p>
    <w:p w14:paraId="02786B23" w14:textId="44643611" w:rsidR="00B30F48" w:rsidRPr="001A47C5" w:rsidRDefault="00525E5B" w:rsidP="005E28E1">
      <w:pPr>
        <w:pStyle w:val="Sansinterligne"/>
      </w:pPr>
      <w:hyperlink r:id="rId13" w:history="1">
        <w:r w:rsidR="00B30F48" w:rsidRPr="001A47C5">
          <w:rPr>
            <w:rStyle w:val="Lienhypertexte"/>
          </w:rPr>
          <w:t>http://www.ozp.fr/spip.php?rubrique881</w:t>
        </w:r>
      </w:hyperlink>
      <w:r w:rsidR="00B30F48" w:rsidRPr="001A47C5">
        <w:t xml:space="preserve"> </w:t>
      </w:r>
    </w:p>
    <w:p w14:paraId="45DC845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Actions locales à la MATERNELLE</w:t>
      </w:r>
    </w:p>
    <w:p w14:paraId="37CCCE0D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(Français et Langues)</w:t>
      </w:r>
    </w:p>
    <w:p w14:paraId="47098C2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(Maths et Sciences)</w:t>
      </w:r>
    </w:p>
    <w:p w14:paraId="5452C6A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Maternelle (Numérique, </w:t>
      </w:r>
      <w:proofErr w:type="spellStart"/>
      <w:r w:rsidRPr="001A47C5">
        <w:t>Emi</w:t>
      </w:r>
      <w:proofErr w:type="spellEnd"/>
      <w:r w:rsidRPr="001A47C5">
        <w:t>)</w:t>
      </w:r>
    </w:p>
    <w:p w14:paraId="069BD2A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(Citoyenneté)</w:t>
      </w:r>
    </w:p>
    <w:p w14:paraId="22EC3BC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(EAC)</w:t>
      </w:r>
    </w:p>
    <w:p w14:paraId="5BBE6AE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(Sport, EPS)</w:t>
      </w:r>
    </w:p>
    <w:p w14:paraId="33190F4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Maternelle (Actions autres ou interdisciplinaires)</w:t>
      </w:r>
    </w:p>
    <w:p w14:paraId="636C7A20" w14:textId="77777777" w:rsidR="00B30F48" w:rsidRPr="001A47C5" w:rsidRDefault="00B30F48" w:rsidP="005E28E1">
      <w:pPr>
        <w:pStyle w:val="Sansinterligne"/>
      </w:pPr>
    </w:p>
    <w:p w14:paraId="5395FB3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Actions locales A L’ECOLE</w:t>
      </w:r>
    </w:p>
    <w:p w14:paraId="3BD31B7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(Français et Langues)</w:t>
      </w:r>
    </w:p>
    <w:p w14:paraId="2CD062D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(Maths et Sciences)</w:t>
      </w:r>
    </w:p>
    <w:p w14:paraId="516CB31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Ecole (Citoyenneté : </w:t>
      </w:r>
      <w:proofErr w:type="spellStart"/>
      <w:r w:rsidRPr="001A47C5">
        <w:t>Emc</w:t>
      </w:r>
      <w:proofErr w:type="spellEnd"/>
      <w:r w:rsidRPr="001A47C5">
        <w:t xml:space="preserve">, </w:t>
      </w:r>
      <w:proofErr w:type="spellStart"/>
      <w:r w:rsidRPr="001A47C5">
        <w:t>Edd</w:t>
      </w:r>
      <w:proofErr w:type="spellEnd"/>
      <w:r w:rsidRPr="001A47C5">
        <w:t>, Coopération, Philo.)</w:t>
      </w:r>
    </w:p>
    <w:p w14:paraId="521E484D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(EAC)</w:t>
      </w:r>
    </w:p>
    <w:p w14:paraId="6EC8837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</w:t>
      </w:r>
      <w:proofErr w:type="spellStart"/>
      <w:r w:rsidRPr="001A47C5">
        <w:t>Emi</w:t>
      </w:r>
      <w:proofErr w:type="spellEnd"/>
      <w:r w:rsidRPr="001A47C5">
        <w:t>, Numérique)</w:t>
      </w:r>
    </w:p>
    <w:p w14:paraId="1D696A9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(Sport, EPS)</w:t>
      </w:r>
    </w:p>
    <w:p w14:paraId="702AF96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(Psychologie cognitive, Autonomie, Apprentissages)</w:t>
      </w:r>
    </w:p>
    <w:p w14:paraId="3BAE900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Ecole (Travail et évaluation par compétences, Cl. </w:t>
      </w:r>
      <w:proofErr w:type="gramStart"/>
      <w:r w:rsidRPr="001A47C5">
        <w:t>multiniveaux</w:t>
      </w:r>
      <w:proofErr w:type="gramEnd"/>
      <w:r w:rsidRPr="001A47C5">
        <w:t>)</w:t>
      </w:r>
    </w:p>
    <w:p w14:paraId="32D82B9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(Climat scolaire, Harcèlement)</w:t>
      </w:r>
    </w:p>
    <w:p w14:paraId="2A0D31E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Ecole (Actions autres ou interdisciplinaires)</w:t>
      </w:r>
    </w:p>
    <w:p w14:paraId="57400990" w14:textId="77777777" w:rsidR="00B30F48" w:rsidRPr="001A47C5" w:rsidRDefault="00B30F48" w:rsidP="005E28E1">
      <w:pPr>
        <w:pStyle w:val="Sansinterligne"/>
      </w:pPr>
    </w:p>
    <w:p w14:paraId="4EBBBE5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Actions locales AU COLLEGE</w:t>
      </w:r>
    </w:p>
    <w:p w14:paraId="1380FD93" w14:textId="77777777" w:rsidR="00B30F48" w:rsidRPr="001A47C5" w:rsidRDefault="00B30F48" w:rsidP="005E28E1">
      <w:pPr>
        <w:pStyle w:val="Sansinterligne"/>
      </w:pPr>
      <w:r w:rsidRPr="001A47C5">
        <w:lastRenderedPageBreak/>
        <w:t></w:t>
      </w:r>
      <w:r w:rsidRPr="001A47C5">
        <w:tab/>
        <w:t>Collège (Français et Langues)</w:t>
      </w:r>
    </w:p>
    <w:p w14:paraId="568CA33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(Maths et Sciences)</w:t>
      </w:r>
    </w:p>
    <w:p w14:paraId="6C5DE19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Collège (Citoyenneté : </w:t>
      </w:r>
      <w:proofErr w:type="spellStart"/>
      <w:r w:rsidRPr="001A47C5">
        <w:t>Emc</w:t>
      </w:r>
      <w:proofErr w:type="spellEnd"/>
      <w:r w:rsidRPr="001A47C5">
        <w:t xml:space="preserve">, </w:t>
      </w:r>
      <w:proofErr w:type="spellStart"/>
      <w:r w:rsidRPr="001A47C5">
        <w:t>Edd</w:t>
      </w:r>
      <w:proofErr w:type="spellEnd"/>
      <w:r w:rsidRPr="001A47C5">
        <w:t>, Coopération, Philo., Lien au collège et quartier)</w:t>
      </w:r>
    </w:p>
    <w:p w14:paraId="68A39C8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(EAC)</w:t>
      </w:r>
    </w:p>
    <w:p w14:paraId="67B8652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</w:t>
      </w:r>
      <w:proofErr w:type="spellStart"/>
      <w:r w:rsidRPr="001A47C5">
        <w:t>Emi</w:t>
      </w:r>
      <w:proofErr w:type="spellEnd"/>
      <w:r w:rsidRPr="001A47C5">
        <w:t>, Numérique)</w:t>
      </w:r>
    </w:p>
    <w:p w14:paraId="280E0E1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(Sport, EPS)</w:t>
      </w:r>
    </w:p>
    <w:p w14:paraId="3E3E8E2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(Psychologie cognitive, Autonomie, Apprentissages)</w:t>
      </w:r>
    </w:p>
    <w:p w14:paraId="00E017D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(Travail et évaluation par compétences)</w:t>
      </w:r>
    </w:p>
    <w:p w14:paraId="2FFEF98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(Climat, Harcèlement, Exclusion)</w:t>
      </w:r>
    </w:p>
    <w:p w14:paraId="63B898B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(Décrochage, Remotivation, Orientation)</w:t>
      </w:r>
    </w:p>
    <w:p w14:paraId="3BC8CCC3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Collège (Actions autres ou interdisciplinaires)</w:t>
      </w:r>
    </w:p>
    <w:p w14:paraId="21643041" w14:textId="77777777" w:rsidR="00B30F48" w:rsidRPr="001A47C5" w:rsidRDefault="00B30F48" w:rsidP="005E28E1">
      <w:pPr>
        <w:pStyle w:val="Sansinterligne"/>
      </w:pPr>
    </w:p>
    <w:p w14:paraId="1B9BF82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Actions locales au LYCEE</w:t>
      </w:r>
    </w:p>
    <w:p w14:paraId="498C593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(Lettres et Langues)</w:t>
      </w:r>
    </w:p>
    <w:p w14:paraId="2846A94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(Maths et Sciences)</w:t>
      </w:r>
    </w:p>
    <w:p w14:paraId="39D8178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</w:t>
      </w:r>
      <w:proofErr w:type="spellStart"/>
      <w:r w:rsidRPr="001A47C5">
        <w:t>Emi</w:t>
      </w:r>
      <w:proofErr w:type="spellEnd"/>
      <w:r w:rsidRPr="001A47C5">
        <w:t>, Numérique)</w:t>
      </w:r>
    </w:p>
    <w:p w14:paraId="320A712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Lycée (Citoyenneté : </w:t>
      </w:r>
      <w:proofErr w:type="spellStart"/>
      <w:r w:rsidRPr="001A47C5">
        <w:t>Emc</w:t>
      </w:r>
      <w:proofErr w:type="spellEnd"/>
      <w:r w:rsidRPr="001A47C5">
        <w:t xml:space="preserve">, </w:t>
      </w:r>
      <w:proofErr w:type="spellStart"/>
      <w:r w:rsidRPr="001A47C5">
        <w:t>Edd</w:t>
      </w:r>
      <w:proofErr w:type="spellEnd"/>
      <w:r w:rsidRPr="001A47C5">
        <w:t>, Coopération, Philo., Lien au quartier)</w:t>
      </w:r>
    </w:p>
    <w:p w14:paraId="55A2BA7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(EAC)</w:t>
      </w:r>
    </w:p>
    <w:p w14:paraId="5ED8E31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(Sport, EPS)</w:t>
      </w:r>
    </w:p>
    <w:p w14:paraId="418BC99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(Travail et évaluation par compétences)</w:t>
      </w:r>
    </w:p>
    <w:p w14:paraId="2AC2359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(Climat, Décrochage)</w:t>
      </w:r>
    </w:p>
    <w:p w14:paraId="778FE75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(Actions autres ou interdisciplinaires)</w:t>
      </w:r>
    </w:p>
    <w:p w14:paraId="66AA8829" w14:textId="77777777" w:rsidR="00B30F48" w:rsidRPr="001A47C5" w:rsidRDefault="00B30F48" w:rsidP="005E28E1">
      <w:pPr>
        <w:pStyle w:val="Sansinterligne"/>
      </w:pPr>
    </w:p>
    <w:p w14:paraId="3736767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Actions locales INTERDEGRES</w:t>
      </w:r>
    </w:p>
    <w:p w14:paraId="3F6BB0D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Festival ou Salon organisé par un réseau EP (Action locale)</w:t>
      </w:r>
    </w:p>
    <w:p w14:paraId="216ADF86" w14:textId="77777777" w:rsidR="00B30F48" w:rsidRPr="001A47C5" w:rsidRDefault="00B30F48" w:rsidP="005E28E1">
      <w:pPr>
        <w:pStyle w:val="Sansinterligne"/>
      </w:pPr>
    </w:p>
    <w:p w14:paraId="1C0DE7DB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Liaison Recherche / Pratiques (Général.)</w:t>
      </w:r>
    </w:p>
    <w:p w14:paraId="5C847DAB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Innovation (généralités, Journées de l’), Réformes</w:t>
      </w:r>
    </w:p>
    <w:p w14:paraId="61D6036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Travail collectif (des enseignants)</w:t>
      </w:r>
    </w:p>
    <w:p w14:paraId="05808235" w14:textId="77777777" w:rsidR="00B30F48" w:rsidRPr="001A47C5" w:rsidRDefault="00B30F48" w:rsidP="005E28E1">
      <w:pPr>
        <w:pStyle w:val="Sansinterligne"/>
      </w:pPr>
    </w:p>
    <w:p w14:paraId="43E65819" w14:textId="77777777" w:rsidR="00B30F48" w:rsidRPr="001A47C5" w:rsidRDefault="00B30F48" w:rsidP="005E28E1">
      <w:pPr>
        <w:pStyle w:val="Sansinterligne"/>
      </w:pPr>
      <w:r w:rsidRPr="001A47C5">
        <w:t>FORMATION (hors EP)</w:t>
      </w:r>
    </w:p>
    <w:p w14:paraId="2E0FDA4F" w14:textId="4D42EA1B" w:rsidR="00B30F48" w:rsidRPr="001A47C5" w:rsidRDefault="00525E5B" w:rsidP="005E28E1">
      <w:pPr>
        <w:pStyle w:val="Sansinterligne"/>
      </w:pPr>
      <w:hyperlink r:id="rId14" w:history="1">
        <w:r w:rsidR="00B30F48" w:rsidRPr="001A47C5">
          <w:rPr>
            <w:rStyle w:val="Lienhypertexte"/>
          </w:rPr>
          <w:t>http://www.ozp.fr/spip.php?rubrique1037</w:t>
        </w:r>
      </w:hyperlink>
      <w:r w:rsidR="00B30F48" w:rsidRPr="001A47C5">
        <w:t xml:space="preserve"> </w:t>
      </w:r>
    </w:p>
    <w:p w14:paraId="3136E53D" w14:textId="77777777" w:rsidR="00B30F48" w:rsidRPr="001A47C5" w:rsidRDefault="00B30F48" w:rsidP="005E28E1">
      <w:pPr>
        <w:pStyle w:val="Sansinterligne"/>
      </w:pPr>
      <w:r w:rsidRPr="001A47C5">
        <w:t>Sous-rubriques</w:t>
      </w:r>
    </w:p>
    <w:p w14:paraId="2205152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Formation (hors EP). Généralités</w:t>
      </w:r>
    </w:p>
    <w:p w14:paraId="3809314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Formation (hors EP). Textes, Déclarations et Rapports officiels</w:t>
      </w:r>
    </w:p>
    <w:p w14:paraId="53B4BF9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Formation (hors EP). Etudes, Dossiers et Guides</w:t>
      </w:r>
    </w:p>
    <w:p w14:paraId="582710A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Formation (hors EP). Positions et Témoignages</w:t>
      </w:r>
    </w:p>
    <w:p w14:paraId="6DB66F64" w14:textId="37BA4089" w:rsidR="00B30F48" w:rsidRDefault="00B30F48" w:rsidP="005E28E1">
      <w:pPr>
        <w:pStyle w:val="Sansinterligne"/>
      </w:pPr>
    </w:p>
    <w:p w14:paraId="7F4AAA99" w14:textId="77777777" w:rsidR="00030F30" w:rsidRPr="001A47C5" w:rsidRDefault="00030F30" w:rsidP="005E28E1">
      <w:pPr>
        <w:pStyle w:val="Sansinterligne"/>
      </w:pPr>
    </w:p>
    <w:p w14:paraId="15C0DDCF" w14:textId="5AA148E2" w:rsidR="00B30F48" w:rsidRPr="001A47C5" w:rsidRDefault="00B30F48" w:rsidP="005E28E1">
      <w:pPr>
        <w:pStyle w:val="Sansinterligne"/>
      </w:pPr>
      <w:r w:rsidRPr="001A47C5">
        <w:t xml:space="preserve">PILOTAGE, ACCOMPAGNEMENT, ÉVALUATION, ORIENTATION </w:t>
      </w:r>
      <w:hyperlink r:id="rId15" w:history="1">
        <w:r w:rsidRPr="001A47C5">
          <w:rPr>
            <w:rStyle w:val="Lienhypertexte"/>
          </w:rPr>
          <w:t>http://www.ozp.fr/spip.php?rubrique889</w:t>
        </w:r>
      </w:hyperlink>
    </w:p>
    <w:p w14:paraId="56CE7616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PILOTAGE national, </w:t>
      </w:r>
      <w:proofErr w:type="spellStart"/>
      <w:r w:rsidRPr="001A47C5">
        <w:t>académ</w:t>
      </w:r>
      <w:proofErr w:type="spellEnd"/>
      <w:r w:rsidRPr="001A47C5">
        <w:t>., local</w:t>
      </w:r>
    </w:p>
    <w:p w14:paraId="49950ACD" w14:textId="210E14E1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Pilotage national</w:t>
      </w:r>
    </w:p>
    <w:p w14:paraId="75CC280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national</w:t>
      </w:r>
      <w:proofErr w:type="gramEnd"/>
      <w:r w:rsidRPr="001A47C5">
        <w:t xml:space="preserve">. Cabinet, </w:t>
      </w:r>
      <w:proofErr w:type="spellStart"/>
      <w:r w:rsidRPr="001A47C5">
        <w:t>Dgesco</w:t>
      </w:r>
      <w:proofErr w:type="spellEnd"/>
      <w:r w:rsidRPr="001A47C5">
        <w:t xml:space="preserve"> (organisation)</w:t>
      </w:r>
    </w:p>
    <w:p w14:paraId="342847F2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national</w:t>
      </w:r>
      <w:proofErr w:type="gramEnd"/>
      <w:r w:rsidRPr="001A47C5">
        <w:t xml:space="preserve"> (Budget, Coût, Moyens)</w:t>
      </w:r>
    </w:p>
    <w:p w14:paraId="085CD9C5" w14:textId="3BACDF41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national</w:t>
      </w:r>
      <w:proofErr w:type="gramEnd"/>
      <w:r w:rsidRPr="001A47C5">
        <w:t>. Site ou Journal</w:t>
      </w:r>
    </w:p>
    <w:p w14:paraId="71FD828C" w14:textId="77777777" w:rsidR="00E1691D" w:rsidRPr="001A47C5" w:rsidRDefault="00E1691D" w:rsidP="005E28E1">
      <w:pPr>
        <w:pStyle w:val="Sansinterligne"/>
      </w:pPr>
    </w:p>
    <w:p w14:paraId="6D1B1FA6" w14:textId="27C882E8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Pilotage académique</w:t>
      </w:r>
    </w:p>
    <w:p w14:paraId="449A0F4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spellStart"/>
      <w:r w:rsidRPr="001A47C5">
        <w:t>acad.</w:t>
      </w:r>
      <w:proofErr w:type="spellEnd"/>
      <w:r w:rsidRPr="001A47C5">
        <w:t xml:space="preserve"> : Site ou Journal, </w:t>
      </w:r>
      <w:proofErr w:type="spellStart"/>
      <w:r w:rsidRPr="001A47C5">
        <w:t>Carep</w:t>
      </w:r>
      <w:proofErr w:type="spellEnd"/>
    </w:p>
    <w:p w14:paraId="6548E6E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spellStart"/>
      <w:r w:rsidRPr="001A47C5">
        <w:t>acad.</w:t>
      </w:r>
      <w:proofErr w:type="spellEnd"/>
      <w:r w:rsidRPr="001A47C5">
        <w:t xml:space="preserve"> : Bilan, Projet</w:t>
      </w:r>
    </w:p>
    <w:p w14:paraId="38CE995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spellStart"/>
      <w:r w:rsidRPr="001A47C5">
        <w:t>acad.</w:t>
      </w:r>
      <w:proofErr w:type="spellEnd"/>
      <w:r w:rsidRPr="001A47C5">
        <w:t xml:space="preserve"> : Les responsables</w:t>
      </w:r>
    </w:p>
    <w:p w14:paraId="68DD504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spellStart"/>
      <w:r w:rsidRPr="001A47C5">
        <w:t>acad.</w:t>
      </w:r>
      <w:proofErr w:type="spellEnd"/>
      <w:r w:rsidRPr="001A47C5">
        <w:t xml:space="preserve"> : Visite de Recteur ou </w:t>
      </w:r>
      <w:proofErr w:type="spellStart"/>
      <w:r w:rsidRPr="001A47C5">
        <w:t>Dasen</w:t>
      </w:r>
      <w:proofErr w:type="spellEnd"/>
    </w:p>
    <w:p w14:paraId="311EC3AC" w14:textId="77777777" w:rsidR="00E1691D" w:rsidRPr="001A47C5" w:rsidRDefault="00E1691D" w:rsidP="005E28E1">
      <w:pPr>
        <w:pStyle w:val="Sansinterligne"/>
      </w:pPr>
    </w:p>
    <w:p w14:paraId="0D5DC468" w14:textId="76812E06" w:rsidR="00B30F48" w:rsidRPr="001A47C5" w:rsidRDefault="00B30F48" w:rsidP="005E28E1">
      <w:pPr>
        <w:pStyle w:val="Sansinterligne"/>
        <w:rPr>
          <w:lang w:val="en-US"/>
        </w:rPr>
      </w:pPr>
      <w:r w:rsidRPr="001A47C5">
        <w:rPr>
          <w:lang w:val="en-US"/>
        </w:rPr>
        <w:t>o</w:t>
      </w:r>
      <w:r w:rsidRPr="001A47C5">
        <w:rPr>
          <w:lang w:val="en-US"/>
        </w:rPr>
        <w:tab/>
        <w:t>Pilotage local</w:t>
      </w:r>
    </w:p>
    <w:p w14:paraId="614492F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rPr>
          <w:lang w:val="en-US"/>
        </w:rPr>
        <w:tab/>
        <w:t xml:space="preserve">Pilot. local. </w:t>
      </w:r>
      <w:r w:rsidRPr="001A47C5">
        <w:t>Généralités</w:t>
      </w:r>
    </w:p>
    <w:p w14:paraId="1EC7B92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local</w:t>
      </w:r>
      <w:proofErr w:type="gramEnd"/>
      <w:r w:rsidRPr="001A47C5">
        <w:t>. Autonomie des établissements</w:t>
      </w:r>
    </w:p>
    <w:p w14:paraId="6F1693FC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local</w:t>
      </w:r>
      <w:proofErr w:type="gramEnd"/>
      <w:r w:rsidRPr="001A47C5">
        <w:t>. Comité de pilot. (</w:t>
      </w:r>
      <w:proofErr w:type="gramStart"/>
      <w:r w:rsidRPr="001A47C5">
        <w:t>ex</w:t>
      </w:r>
      <w:proofErr w:type="gramEnd"/>
      <w:r w:rsidRPr="001A47C5">
        <w:t>-exécutif) / Conseil école-collège</w:t>
      </w:r>
    </w:p>
    <w:p w14:paraId="503818B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local</w:t>
      </w:r>
      <w:proofErr w:type="gramEnd"/>
      <w:r w:rsidRPr="001A47C5">
        <w:t>. Contrat et projet de réseau</w:t>
      </w:r>
    </w:p>
    <w:p w14:paraId="131818B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Pilot. </w:t>
      </w:r>
      <w:proofErr w:type="gramStart"/>
      <w:r w:rsidRPr="001A47C5">
        <w:t>local</w:t>
      </w:r>
      <w:proofErr w:type="gramEnd"/>
      <w:r w:rsidRPr="001A47C5">
        <w:t>. Site ou Journal</w:t>
      </w:r>
    </w:p>
    <w:p w14:paraId="1E79EDB8" w14:textId="77777777" w:rsidR="00B30F48" w:rsidRPr="001A47C5" w:rsidRDefault="00B30F48" w:rsidP="005E28E1">
      <w:pPr>
        <w:pStyle w:val="Sansinterligne"/>
      </w:pPr>
    </w:p>
    <w:p w14:paraId="46A16444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Accompagnement éducatif, Devoirs faits</w:t>
      </w:r>
    </w:p>
    <w:p w14:paraId="389055E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(Textes officiels)</w:t>
      </w:r>
    </w:p>
    <w:p w14:paraId="143D3B0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(Déclarations officielles)</w:t>
      </w:r>
    </w:p>
    <w:p w14:paraId="0C0ED59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(Rapports officiels)</w:t>
      </w:r>
    </w:p>
    <w:p w14:paraId="3024A50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(Etudes univers.)</w:t>
      </w:r>
    </w:p>
    <w:p w14:paraId="08DAABB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(Dossiers et Guides)</w:t>
      </w:r>
    </w:p>
    <w:p w14:paraId="47FB817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(Actes)</w:t>
      </w:r>
    </w:p>
    <w:p w14:paraId="16A1E20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</w:t>
      </w:r>
      <w:proofErr w:type="gramEnd"/>
      <w:r w:rsidRPr="001A47C5">
        <w:t>. (Positions)</w:t>
      </w:r>
    </w:p>
    <w:p w14:paraId="5B6A25A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Accompagn</w:t>
      </w:r>
      <w:proofErr w:type="spellEnd"/>
      <w:r w:rsidRPr="001A47C5">
        <w:t xml:space="preserve">. </w:t>
      </w:r>
      <w:proofErr w:type="gramStart"/>
      <w:r w:rsidRPr="001A47C5">
        <w:t>éducatif</w:t>
      </w:r>
      <w:proofErr w:type="gramEnd"/>
      <w:r w:rsidRPr="001A47C5">
        <w:t xml:space="preserve"> (Situations locales)</w:t>
      </w:r>
    </w:p>
    <w:p w14:paraId="12334718" w14:textId="77777777" w:rsidR="00B30F48" w:rsidRPr="001A47C5" w:rsidRDefault="00B30F48" w:rsidP="005E28E1">
      <w:pPr>
        <w:pStyle w:val="Sansinterligne"/>
      </w:pPr>
    </w:p>
    <w:p w14:paraId="543B2BE0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Accompagnement vacances : Ecole ouverte, Remise à niveau</w:t>
      </w:r>
    </w:p>
    <w:p w14:paraId="7D0F072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Ecole ouverte</w:t>
      </w:r>
    </w:p>
    <w:p w14:paraId="4491D6F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Remise à niveau</w:t>
      </w:r>
    </w:p>
    <w:p w14:paraId="29F0379E" w14:textId="77777777" w:rsidR="00B30F48" w:rsidRPr="001A47C5" w:rsidRDefault="00B30F48" w:rsidP="005E28E1">
      <w:pPr>
        <w:pStyle w:val="Sansinterligne"/>
      </w:pPr>
    </w:p>
    <w:p w14:paraId="7F926E3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Confinement, Enseignement à distance, Devoirs à la maison</w:t>
      </w:r>
    </w:p>
    <w:p w14:paraId="2F9BB25D" w14:textId="77777777" w:rsidR="00B30F48" w:rsidRPr="001A47C5" w:rsidRDefault="00B30F48" w:rsidP="005E28E1">
      <w:pPr>
        <w:pStyle w:val="Sansinterligne"/>
      </w:pPr>
    </w:p>
    <w:p w14:paraId="0316670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Evaluation</w:t>
      </w:r>
    </w:p>
    <w:p w14:paraId="0D7BA88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Evaluation. Généralités (hors EP)</w:t>
      </w:r>
    </w:p>
    <w:p w14:paraId="5BFCF7D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Evaluation de l’éducation prioritaire (hors enquête OZP)</w:t>
      </w:r>
    </w:p>
    <w:p w14:paraId="12BDF2AB" w14:textId="77777777" w:rsidR="00B30F48" w:rsidRPr="001A47C5" w:rsidRDefault="00B30F48" w:rsidP="005E28E1">
      <w:pPr>
        <w:pStyle w:val="Sansinterligne"/>
      </w:pPr>
    </w:p>
    <w:p w14:paraId="1C1336A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Orientation scolaire et Découverte professionnelle, Stages 3e</w:t>
      </w:r>
    </w:p>
    <w:p w14:paraId="2823944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Orientation scolaire</w:t>
      </w:r>
    </w:p>
    <w:p w14:paraId="77FC672B" w14:textId="7ECEF52C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Découverte professionnelle (Stage de 3e et Mini-entreprise)</w:t>
      </w:r>
    </w:p>
    <w:p w14:paraId="290ED4BC" w14:textId="6E7F9FD2" w:rsidR="00B30F48" w:rsidRDefault="00B30F48" w:rsidP="005E28E1">
      <w:pPr>
        <w:pStyle w:val="Sansinterligne"/>
      </w:pPr>
    </w:p>
    <w:p w14:paraId="31233F64" w14:textId="77777777" w:rsidR="00030F30" w:rsidRPr="001A47C5" w:rsidRDefault="00030F30" w:rsidP="005E28E1">
      <w:pPr>
        <w:pStyle w:val="Sansinterligne"/>
      </w:pPr>
    </w:p>
    <w:p w14:paraId="41E8D252" w14:textId="77777777" w:rsidR="00B30F48" w:rsidRPr="001A47C5" w:rsidRDefault="00B30F48" w:rsidP="005E28E1">
      <w:pPr>
        <w:pStyle w:val="Sansinterligne"/>
      </w:pPr>
      <w:r w:rsidRPr="001A47C5">
        <w:t xml:space="preserve">VIE SCOLAIRE : Climat, </w:t>
      </w:r>
      <w:proofErr w:type="spellStart"/>
      <w:r w:rsidRPr="001A47C5">
        <w:t>Décroch</w:t>
      </w:r>
      <w:proofErr w:type="spellEnd"/>
      <w:r w:rsidRPr="001A47C5">
        <w:t>., Internats, Rythmes, Santé</w:t>
      </w:r>
    </w:p>
    <w:p w14:paraId="2FF9F7B7" w14:textId="51911BC8" w:rsidR="00B30F48" w:rsidRPr="001A47C5" w:rsidRDefault="00525E5B" w:rsidP="005E28E1">
      <w:pPr>
        <w:pStyle w:val="Sansinterligne"/>
      </w:pPr>
      <w:hyperlink r:id="rId16" w:history="1">
        <w:r w:rsidR="00B30F48" w:rsidRPr="001A47C5">
          <w:rPr>
            <w:rStyle w:val="Lienhypertexte"/>
          </w:rPr>
          <w:t>http://www.ozp.fr/spip.php?rubrique286</w:t>
        </w:r>
      </w:hyperlink>
      <w:r w:rsidR="00B30F48" w:rsidRPr="001A47C5">
        <w:t xml:space="preserve"> </w:t>
      </w:r>
    </w:p>
    <w:p w14:paraId="7AF63B1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Climat scolaire, Harcèlement</w:t>
      </w:r>
    </w:p>
    <w:p w14:paraId="5345345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(Textes officiels)</w:t>
      </w:r>
    </w:p>
    <w:p w14:paraId="20F527B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(Rapports officiels)</w:t>
      </w:r>
    </w:p>
    <w:p w14:paraId="7800C5C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(Déclarations officielles)</w:t>
      </w:r>
    </w:p>
    <w:p w14:paraId="50B1707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(Etudes univers.)</w:t>
      </w:r>
    </w:p>
    <w:p w14:paraId="4235409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(Dossiers et Guides)</w:t>
      </w:r>
    </w:p>
    <w:p w14:paraId="0FFC41F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(Actes)</w:t>
      </w:r>
    </w:p>
    <w:p w14:paraId="5B7A86E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(Positions politiques et syndicales)</w:t>
      </w:r>
    </w:p>
    <w:p w14:paraId="0696294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(Positions de chercheurs et ex-responsables du MEN)</w:t>
      </w:r>
    </w:p>
    <w:p w14:paraId="49BA6F1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Climat, Harcèlement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1043DD0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Climat, Harcèlement (Situations locales, Protestations)</w:t>
      </w:r>
    </w:p>
    <w:p w14:paraId="168441E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Etablissement de réinsertion scolaire (ERS)</w:t>
      </w:r>
    </w:p>
    <w:p w14:paraId="6AE1BA6C" w14:textId="77777777" w:rsidR="00B30F48" w:rsidRPr="001A47C5" w:rsidRDefault="00B30F48" w:rsidP="005E28E1">
      <w:pPr>
        <w:pStyle w:val="Sansinterligne"/>
      </w:pPr>
    </w:p>
    <w:p w14:paraId="70B9AA3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Décrochage et absentéisme</w:t>
      </w:r>
    </w:p>
    <w:p w14:paraId="1DC39F8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(Textes officiels)</w:t>
      </w:r>
    </w:p>
    <w:p w14:paraId="74CBC3A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(Rapports officiels)</w:t>
      </w:r>
    </w:p>
    <w:p w14:paraId="481DADB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(Déclarations officielles)</w:t>
      </w:r>
    </w:p>
    <w:p w14:paraId="359D38D7" w14:textId="77777777" w:rsidR="00B30F48" w:rsidRPr="001A47C5" w:rsidRDefault="00B30F48" w:rsidP="005E28E1">
      <w:pPr>
        <w:pStyle w:val="Sansinterligne"/>
      </w:pPr>
      <w:proofErr w:type="gramStart"/>
      <w:r w:rsidRPr="001A47C5">
        <w:lastRenderedPageBreak/>
        <w:t>o</w:t>
      </w:r>
      <w:proofErr w:type="gramEnd"/>
      <w:r w:rsidRPr="001A47C5">
        <w:tab/>
        <w:t xml:space="preserve">Décrochage (Etudes </w:t>
      </w:r>
      <w:proofErr w:type="spellStart"/>
      <w:r w:rsidRPr="001A47C5">
        <w:t>universit</w:t>
      </w:r>
      <w:proofErr w:type="spellEnd"/>
      <w:r w:rsidRPr="001A47C5">
        <w:t>.)</w:t>
      </w:r>
    </w:p>
    <w:p w14:paraId="6B9A6C4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(Dossiers et Guides)</w:t>
      </w:r>
    </w:p>
    <w:p w14:paraId="1E385694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Décrochage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725E389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(Positions politiques et syndicales)</w:t>
      </w:r>
    </w:p>
    <w:p w14:paraId="23ACF37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(Positions de chercheurs et experts)</w:t>
      </w:r>
    </w:p>
    <w:p w14:paraId="3D05A99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(Actes)</w:t>
      </w:r>
    </w:p>
    <w:p w14:paraId="1D482C5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Décrochage (Situations locales)</w:t>
      </w:r>
    </w:p>
    <w:p w14:paraId="74DA1D0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Dispositifs Relais</w:t>
      </w:r>
    </w:p>
    <w:p w14:paraId="6E98BFC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E2C (Ecole de la deuxième chance) et </w:t>
      </w:r>
      <w:proofErr w:type="spellStart"/>
      <w:r w:rsidRPr="001A47C5">
        <w:t>Epide</w:t>
      </w:r>
      <w:proofErr w:type="spellEnd"/>
      <w:r w:rsidRPr="001A47C5">
        <w:t>.</w:t>
      </w:r>
    </w:p>
    <w:p w14:paraId="7502298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Micro-lycée, Micro-collège</w:t>
      </w:r>
    </w:p>
    <w:p w14:paraId="6EFF2F93" w14:textId="77777777" w:rsidR="00B30F48" w:rsidRPr="001A47C5" w:rsidRDefault="00B30F48" w:rsidP="005E28E1">
      <w:pPr>
        <w:pStyle w:val="Sansinterligne"/>
      </w:pPr>
    </w:p>
    <w:p w14:paraId="4ED1020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Internats</w:t>
      </w:r>
    </w:p>
    <w:p w14:paraId="4347A87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(Textes officiels)</w:t>
      </w:r>
    </w:p>
    <w:p w14:paraId="2F17134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(Déclarations officielles)</w:t>
      </w:r>
    </w:p>
    <w:p w14:paraId="234C800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(Rapports officiels et Etudes univers.)</w:t>
      </w:r>
    </w:p>
    <w:p w14:paraId="48D7C36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(Dossiers et Guides)</w:t>
      </w:r>
    </w:p>
    <w:p w14:paraId="1870888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(Positions)</w:t>
      </w:r>
    </w:p>
    <w:p w14:paraId="3033A1A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Internats (Situations locales et académiques)</w:t>
      </w:r>
    </w:p>
    <w:p w14:paraId="47CC627F" w14:textId="77777777" w:rsidR="00B30F48" w:rsidRPr="001A47C5" w:rsidRDefault="00B30F48" w:rsidP="005E28E1">
      <w:pPr>
        <w:pStyle w:val="Sansinterligne"/>
      </w:pPr>
    </w:p>
    <w:p w14:paraId="06EB8725" w14:textId="6A0433DA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R</w:t>
      </w:r>
      <w:r w:rsidR="00030F30">
        <w:t xml:space="preserve">ythmes </w:t>
      </w:r>
      <w:r w:rsidRPr="001A47C5">
        <w:t xml:space="preserve">scolaires, </w:t>
      </w:r>
      <w:proofErr w:type="spellStart"/>
      <w:r w:rsidRPr="001A47C5">
        <w:t>Org</w:t>
      </w:r>
      <w:proofErr w:type="spellEnd"/>
      <w:r w:rsidRPr="001A47C5">
        <w:t xml:space="preserve">. </w:t>
      </w:r>
      <w:proofErr w:type="gramStart"/>
      <w:r w:rsidRPr="001A47C5">
        <w:t>temps</w:t>
      </w:r>
      <w:proofErr w:type="gramEnd"/>
      <w:r w:rsidRPr="001A47C5">
        <w:t xml:space="preserve"> </w:t>
      </w:r>
      <w:proofErr w:type="spellStart"/>
      <w:r w:rsidRPr="001A47C5">
        <w:t>scol</w:t>
      </w:r>
      <w:proofErr w:type="spellEnd"/>
      <w:r w:rsidRPr="001A47C5">
        <w:t>. (gr 5)</w:t>
      </w:r>
    </w:p>
    <w:p w14:paraId="14AC443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(Textes et Rapports officiels)</w:t>
      </w:r>
    </w:p>
    <w:p w14:paraId="2FC217D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(Déclarations officielles)</w:t>
      </w:r>
    </w:p>
    <w:p w14:paraId="441AA5B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(Etudes univers.)</w:t>
      </w:r>
    </w:p>
    <w:p w14:paraId="4D5375C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(Dossiers et Guides)</w:t>
      </w:r>
    </w:p>
    <w:p w14:paraId="15DA448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(Positions politiques, syndicales et associatives)</w:t>
      </w:r>
    </w:p>
    <w:p w14:paraId="71831AA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Rythmes scolaires (Positions de chercheurs et ex-responsables du MEN)</w:t>
      </w:r>
    </w:p>
    <w:p w14:paraId="4DA3247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Rythmes </w:t>
      </w:r>
      <w:proofErr w:type="spellStart"/>
      <w:r w:rsidRPr="001A47C5">
        <w:t>scol</w:t>
      </w:r>
      <w:proofErr w:type="spellEnd"/>
      <w:r w:rsidRPr="001A47C5">
        <w:t>. (Situations locales)</w:t>
      </w:r>
    </w:p>
    <w:p w14:paraId="06BA6C9B" w14:textId="77777777" w:rsidR="00B30F48" w:rsidRPr="001A47C5" w:rsidRDefault="00B30F48" w:rsidP="005E28E1">
      <w:pPr>
        <w:pStyle w:val="Sansinterligne"/>
      </w:pPr>
    </w:p>
    <w:p w14:paraId="38E53074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Santé</w:t>
      </w:r>
    </w:p>
    <w:p w14:paraId="4B80AA2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Santé (Textes, Rapports et Déclarations </w:t>
      </w:r>
      <w:proofErr w:type="spellStart"/>
      <w:r w:rsidRPr="001A47C5">
        <w:t>offic</w:t>
      </w:r>
      <w:proofErr w:type="spellEnd"/>
      <w:r w:rsidRPr="001A47C5">
        <w:t>.)</w:t>
      </w:r>
    </w:p>
    <w:p w14:paraId="220D90F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Santé (Etudes univers.)</w:t>
      </w:r>
    </w:p>
    <w:p w14:paraId="7D7EF69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Santé (Dossiers et Guides, Actes)</w:t>
      </w:r>
    </w:p>
    <w:p w14:paraId="0AC62AA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Santé (Positions)</w:t>
      </w:r>
    </w:p>
    <w:p w14:paraId="6F5E82C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Santé (Situations locales ou </w:t>
      </w:r>
      <w:proofErr w:type="spellStart"/>
      <w:r w:rsidRPr="001A47C5">
        <w:t>académ</w:t>
      </w:r>
      <w:proofErr w:type="spellEnd"/>
      <w:r w:rsidRPr="001A47C5">
        <w:t>.)</w:t>
      </w:r>
    </w:p>
    <w:p w14:paraId="5319C6F1" w14:textId="3E462B6E" w:rsidR="004063B2" w:rsidRDefault="004063B2" w:rsidP="005E28E1">
      <w:pPr>
        <w:pStyle w:val="Sansinterligne"/>
      </w:pPr>
    </w:p>
    <w:p w14:paraId="24FCF0C1" w14:textId="77777777" w:rsidR="00030F30" w:rsidRPr="001A47C5" w:rsidRDefault="00030F30" w:rsidP="005E28E1">
      <w:pPr>
        <w:pStyle w:val="Sansinterligne"/>
      </w:pPr>
    </w:p>
    <w:p w14:paraId="3379AF68" w14:textId="694D3C93" w:rsidR="00B30F48" w:rsidRPr="001A47C5" w:rsidRDefault="00B30F48" w:rsidP="005E28E1">
      <w:pPr>
        <w:pStyle w:val="Sansinterligne"/>
      </w:pPr>
      <w:r w:rsidRPr="001A47C5">
        <w:t>INEGALITES, MIXITE SOCIALE, PAUVRETE, ETHNICITE</w:t>
      </w:r>
    </w:p>
    <w:p w14:paraId="3E2CFDEA" w14:textId="5E4AEE9D" w:rsidR="00B30F48" w:rsidRPr="001A47C5" w:rsidRDefault="00525E5B" w:rsidP="005E28E1">
      <w:pPr>
        <w:pStyle w:val="Sansinterligne"/>
      </w:pPr>
      <w:hyperlink r:id="rId17" w:history="1">
        <w:r w:rsidR="00B30F48" w:rsidRPr="001A47C5">
          <w:rPr>
            <w:rStyle w:val="Lienhypertexte"/>
          </w:rPr>
          <w:t>http://www.ozp.fr/spip.php?rubrique772</w:t>
        </w:r>
      </w:hyperlink>
      <w:r w:rsidR="00B30F48" w:rsidRPr="001A47C5">
        <w:t xml:space="preserve"> </w:t>
      </w:r>
    </w:p>
    <w:p w14:paraId="5DA485D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INEGALITES SOCIALES (Types de document)</w:t>
      </w:r>
    </w:p>
    <w:p w14:paraId="0BAEDF8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Inégalités sociales (Rapports officiels)</w:t>
      </w:r>
    </w:p>
    <w:p w14:paraId="4EC1D26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Inégalités sociales (Etudes </w:t>
      </w:r>
      <w:proofErr w:type="spellStart"/>
      <w:r w:rsidRPr="001A47C5">
        <w:t>univer</w:t>
      </w:r>
      <w:proofErr w:type="spellEnd"/>
      <w:r w:rsidRPr="001A47C5">
        <w:t>.)</w:t>
      </w:r>
    </w:p>
    <w:p w14:paraId="7CB262A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Inégalités sociales. Rapports internationaux (OCDE...)</w:t>
      </w:r>
    </w:p>
    <w:p w14:paraId="627FB6A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Inégalités sociales (Dossiers et Guides)</w:t>
      </w:r>
    </w:p>
    <w:p w14:paraId="588FD73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Inégalités sociales (Actes)</w:t>
      </w:r>
    </w:p>
    <w:p w14:paraId="213F9CE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Inégalités sociales (Positions)</w:t>
      </w:r>
    </w:p>
    <w:p w14:paraId="207296BF" w14:textId="77777777" w:rsidR="00B30F48" w:rsidRPr="001A47C5" w:rsidRDefault="00B30F48" w:rsidP="005E28E1">
      <w:pPr>
        <w:pStyle w:val="Sansinterligne"/>
      </w:pPr>
    </w:p>
    <w:p w14:paraId="670DCE8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Egalité des chances, Discrimination positive (concepts)</w:t>
      </w:r>
    </w:p>
    <w:p w14:paraId="17B963F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Excellence, Mérite, Compétition</w:t>
      </w:r>
    </w:p>
    <w:p w14:paraId="3E3CE0C9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Discriminations à l’école (Lutte contre les)</w:t>
      </w:r>
    </w:p>
    <w:p w14:paraId="408841A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Inégalités de genre</w:t>
      </w:r>
    </w:p>
    <w:p w14:paraId="464AA9AF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Inégalités territoriales</w:t>
      </w:r>
    </w:p>
    <w:p w14:paraId="395C838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Inégalités territoriales : la Seine-Saint-Denis</w:t>
      </w:r>
    </w:p>
    <w:p w14:paraId="2D2DB90A" w14:textId="77777777" w:rsidR="00B30F48" w:rsidRPr="001A47C5" w:rsidRDefault="00B30F48" w:rsidP="005E28E1">
      <w:pPr>
        <w:pStyle w:val="Sansinterligne"/>
      </w:pPr>
      <w:r w:rsidRPr="001A47C5">
        <w:lastRenderedPageBreak/>
        <w:t>•</w:t>
      </w:r>
      <w:r w:rsidRPr="001A47C5">
        <w:tab/>
        <w:t>Rural (Milieu)</w:t>
      </w:r>
    </w:p>
    <w:p w14:paraId="4E2091EB" w14:textId="77777777" w:rsidR="00B30F48" w:rsidRPr="001A47C5" w:rsidRDefault="00B30F48" w:rsidP="005E28E1">
      <w:pPr>
        <w:pStyle w:val="Sansinterligne"/>
      </w:pPr>
    </w:p>
    <w:p w14:paraId="528AC3A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Mixité sociale et Carte scolaire</w:t>
      </w:r>
    </w:p>
    <w:p w14:paraId="3081C5D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(Textes et Déclarations officielles)</w:t>
      </w:r>
    </w:p>
    <w:p w14:paraId="7D8FF54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(Rapports officiels)</w:t>
      </w:r>
    </w:p>
    <w:p w14:paraId="16C2017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(Etudes univers.)</w:t>
      </w:r>
    </w:p>
    <w:p w14:paraId="2BBEBCC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(Dossiers et Guides, Actes)</w:t>
      </w:r>
    </w:p>
    <w:p w14:paraId="4F5DA90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(Positions politiques et syndicales)</w:t>
      </w:r>
    </w:p>
    <w:p w14:paraId="572AB0A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(Positions de chercheurs et experts)</w:t>
      </w:r>
    </w:p>
    <w:p w14:paraId="1BC9116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Mixité sociale et Carte scolaire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0BAE530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scolaire. Situations locales et académiques</w:t>
      </w:r>
    </w:p>
    <w:p w14:paraId="39B2D6A8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Mixité sociale et Carte scolaire. Situations locales et académiques : Paris</w:t>
      </w:r>
    </w:p>
    <w:p w14:paraId="1CE1B29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Mixité sociale et Carte scolaire. Situations locales et académiques : Créteil et Versailles</w:t>
      </w:r>
    </w:p>
    <w:p w14:paraId="198D103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Mixité sociale et Carte scolaire. Situations locales et académiques : hors-Ile-de-France</w:t>
      </w:r>
    </w:p>
    <w:p w14:paraId="53B4D5A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Mixité sociale et Carte scolaire (Pays étrangers)</w:t>
      </w:r>
    </w:p>
    <w:p w14:paraId="5B74DA7B" w14:textId="77777777" w:rsidR="00B30F48" w:rsidRPr="001A47C5" w:rsidRDefault="00B30F48" w:rsidP="005E28E1">
      <w:pPr>
        <w:pStyle w:val="Sansinterligne"/>
      </w:pPr>
    </w:p>
    <w:p w14:paraId="2CEE7BB9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Enseignement privé</w:t>
      </w:r>
    </w:p>
    <w:p w14:paraId="540D3648" w14:textId="77777777" w:rsidR="00B30F48" w:rsidRPr="001A47C5" w:rsidRDefault="00B30F48" w:rsidP="005E28E1">
      <w:pPr>
        <w:pStyle w:val="Sansinterligne"/>
      </w:pPr>
    </w:p>
    <w:p w14:paraId="19E84C5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Pauvreté, Aide sociale</w:t>
      </w:r>
    </w:p>
    <w:p w14:paraId="7FC5537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Pauvreté, Aide sociale (Textes et Déclarations officielles)</w:t>
      </w:r>
    </w:p>
    <w:p w14:paraId="501FB60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 et Aide sociale (Rapports officiels)</w:t>
      </w:r>
    </w:p>
    <w:p w14:paraId="6B95F9A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Pauvreté, Aide sociale (Etudes univers.)</w:t>
      </w:r>
    </w:p>
    <w:p w14:paraId="7396C1A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Pauvreté, Aide sociale (Dossiers et Guides)</w:t>
      </w:r>
    </w:p>
    <w:p w14:paraId="7990CD3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Pauvreté, Aide sociale (Actes)</w:t>
      </w:r>
    </w:p>
    <w:p w14:paraId="431D4F7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 et Aide sociale (Positions, Témoignages)</w:t>
      </w:r>
    </w:p>
    <w:p w14:paraId="567F0AC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Pauvreté, Aide sociale (Situations locales)</w:t>
      </w:r>
    </w:p>
    <w:p w14:paraId="62CE7AF8" w14:textId="77777777" w:rsidR="00B30F48" w:rsidRPr="001A47C5" w:rsidRDefault="00B30F48" w:rsidP="005E28E1">
      <w:pPr>
        <w:pStyle w:val="Sansinterligne"/>
      </w:pPr>
    </w:p>
    <w:p w14:paraId="265058C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Laïcité</w:t>
      </w:r>
    </w:p>
    <w:p w14:paraId="736ABE94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(Textes et Déclarations officielles)</w:t>
      </w:r>
    </w:p>
    <w:p w14:paraId="611E305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(Rapports officiels)</w:t>
      </w:r>
    </w:p>
    <w:p w14:paraId="5E32890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(Etudes universitaires)</w:t>
      </w:r>
    </w:p>
    <w:p w14:paraId="53C077B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(Dossiers et Guides)</w:t>
      </w:r>
    </w:p>
    <w:p w14:paraId="19BD5F9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(Actes de stages et colloques, Formation(s))</w:t>
      </w:r>
    </w:p>
    <w:p w14:paraId="110972A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(Positions politiques et syndicales)</w:t>
      </w:r>
    </w:p>
    <w:p w14:paraId="32807D7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(Positions de chercheurs et ex-responsables du MEN)</w:t>
      </w:r>
    </w:p>
    <w:p w14:paraId="0659D6F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Laïcité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3F984C9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Laïcité (Situations locales)</w:t>
      </w:r>
    </w:p>
    <w:p w14:paraId="50BF4A05" w14:textId="77777777" w:rsidR="00B30F48" w:rsidRPr="001A47C5" w:rsidRDefault="00B30F48" w:rsidP="005E28E1">
      <w:pPr>
        <w:pStyle w:val="Sansinterligne"/>
      </w:pPr>
    </w:p>
    <w:p w14:paraId="558783BF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Ethnicité, Racisme, Immigration</w:t>
      </w:r>
    </w:p>
    <w:p w14:paraId="4AD61FB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(Textes et Déclarations officielles).</w:t>
      </w:r>
    </w:p>
    <w:p w14:paraId="138C57F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(Rapports officiels)</w:t>
      </w:r>
    </w:p>
    <w:p w14:paraId="0A17BBC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Ethnicité, Racisme, </w:t>
      </w:r>
      <w:proofErr w:type="spellStart"/>
      <w:r w:rsidRPr="001A47C5">
        <w:t>Immigr</w:t>
      </w:r>
      <w:proofErr w:type="spellEnd"/>
      <w:r w:rsidRPr="001A47C5">
        <w:t>. (Etudes universitaires)</w:t>
      </w:r>
    </w:p>
    <w:p w14:paraId="4B8BB6B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(Dossiers et Guides)</w:t>
      </w:r>
    </w:p>
    <w:p w14:paraId="49ED096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(Actes de stages et colloques, Formation(s))</w:t>
      </w:r>
    </w:p>
    <w:p w14:paraId="258FAC5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(Positions politiques et syndicales)</w:t>
      </w:r>
    </w:p>
    <w:p w14:paraId="13D31DE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(Positions de chercheurs et ex-responsables du MEN)</w:t>
      </w:r>
    </w:p>
    <w:p w14:paraId="252E3B3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Ethnicité, Racisme, Immigration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79A3B90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Ethnicité, Racisme, Immigration (Situations locales)</w:t>
      </w:r>
    </w:p>
    <w:p w14:paraId="18FF0769" w14:textId="77777777" w:rsidR="00B30F48" w:rsidRPr="001A47C5" w:rsidRDefault="00B30F48" w:rsidP="005E28E1">
      <w:pPr>
        <w:pStyle w:val="Sansinterligne"/>
      </w:pPr>
    </w:p>
    <w:p w14:paraId="0ACBF8F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Illettrisme (jeunes et adultes)</w:t>
      </w:r>
    </w:p>
    <w:p w14:paraId="05979D1F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Enseignement spécialisé et Ecole inclusive</w:t>
      </w:r>
    </w:p>
    <w:p w14:paraId="2687FE44" w14:textId="77777777" w:rsidR="00B30F48" w:rsidRPr="001A47C5" w:rsidRDefault="00B30F48" w:rsidP="005E28E1">
      <w:pPr>
        <w:pStyle w:val="Sansinterligne"/>
      </w:pPr>
    </w:p>
    <w:p w14:paraId="3FB1321E" w14:textId="77777777" w:rsidR="00B30F48" w:rsidRPr="001A47C5" w:rsidRDefault="00B30F48" w:rsidP="005E28E1">
      <w:pPr>
        <w:pStyle w:val="Sansinterligne"/>
      </w:pPr>
      <w:r w:rsidRPr="001A47C5">
        <w:lastRenderedPageBreak/>
        <w:t xml:space="preserve">MATERNELLE, LYCEE, </w:t>
      </w:r>
      <w:proofErr w:type="spellStart"/>
      <w:r w:rsidRPr="001A47C5">
        <w:t>Enseign</w:t>
      </w:r>
      <w:proofErr w:type="spellEnd"/>
      <w:r w:rsidRPr="001A47C5">
        <w:t>. PROFESS</w:t>
      </w:r>
      <w:proofErr w:type="gramStart"/>
      <w:r w:rsidRPr="001A47C5">
        <w:t>. ,</w:t>
      </w:r>
      <w:proofErr w:type="gramEnd"/>
      <w:r w:rsidRPr="001A47C5">
        <w:t xml:space="preserve"> APPRENTISSAGE</w:t>
      </w:r>
    </w:p>
    <w:p w14:paraId="4A322E60" w14:textId="2402EE67" w:rsidR="00B30F48" w:rsidRPr="001A47C5" w:rsidRDefault="00525E5B" w:rsidP="005E28E1">
      <w:pPr>
        <w:pStyle w:val="Sansinterligne"/>
      </w:pPr>
      <w:hyperlink r:id="rId18" w:history="1">
        <w:r w:rsidR="00B30F48" w:rsidRPr="001A47C5">
          <w:rPr>
            <w:rStyle w:val="Lienhypertexte"/>
          </w:rPr>
          <w:t>http://www.ozp.fr/spip.php?rubrique992</w:t>
        </w:r>
      </w:hyperlink>
      <w:r w:rsidR="00B30F48" w:rsidRPr="001A47C5">
        <w:t xml:space="preserve"> </w:t>
      </w:r>
    </w:p>
    <w:p w14:paraId="1EB789D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MATERNELLE et PETITE ENFANCE</w:t>
      </w:r>
    </w:p>
    <w:p w14:paraId="023073E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(Textes officiels)</w:t>
      </w:r>
    </w:p>
    <w:p w14:paraId="17DBE4A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(Déclarations officielles)</w:t>
      </w:r>
    </w:p>
    <w:p w14:paraId="69DF8BD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(Rapports officiels)</w:t>
      </w:r>
    </w:p>
    <w:p w14:paraId="4003EE2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(Etudes univers.)</w:t>
      </w:r>
    </w:p>
    <w:p w14:paraId="71D31E9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(Dossiers et Guides)</w:t>
      </w:r>
    </w:p>
    <w:p w14:paraId="4B4A307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(Actes)</w:t>
      </w:r>
    </w:p>
    <w:p w14:paraId="783257B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(Positions politiques et syndicales)</w:t>
      </w:r>
    </w:p>
    <w:p w14:paraId="3E5BE57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Maternelle. (Positions de chercheurs et ex-responsables du MEN)</w:t>
      </w:r>
    </w:p>
    <w:p w14:paraId="667DF17F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Maternelle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08A67FF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(Situations locales)</w:t>
      </w:r>
    </w:p>
    <w:p w14:paraId="7688C12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Maternelle pour les moins de 3 ans</w:t>
      </w:r>
    </w:p>
    <w:p w14:paraId="7766265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Crèches et autres modes de garde</w:t>
      </w:r>
    </w:p>
    <w:p w14:paraId="24D9D483" w14:textId="77777777" w:rsidR="00B30F48" w:rsidRPr="001A47C5" w:rsidRDefault="00B30F48" w:rsidP="005E28E1">
      <w:pPr>
        <w:pStyle w:val="Sansinterligne"/>
      </w:pPr>
    </w:p>
    <w:p w14:paraId="53BA77A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Lycée (Généralités)</w:t>
      </w:r>
    </w:p>
    <w:p w14:paraId="338C7E1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Lycée et éducation prioritaire</w:t>
      </w:r>
    </w:p>
    <w:p w14:paraId="2FCDCB9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Dispositif Lycée (archives)</w:t>
      </w:r>
    </w:p>
    <w:p w14:paraId="050913A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Dispositif expérimental réussite scolaire en lycée (DERS) (archives)</w:t>
      </w:r>
    </w:p>
    <w:p w14:paraId="48441B20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 : les 30 sites d’excellence (archives)</w:t>
      </w:r>
    </w:p>
    <w:p w14:paraId="77D1879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Lycées Eclair et lycées labellisés "Ambition réussite " (Liste)</w:t>
      </w:r>
    </w:p>
    <w:p w14:paraId="3C4AC9ED" w14:textId="77777777" w:rsidR="00B30F48" w:rsidRPr="001A47C5" w:rsidRDefault="00B30F48" w:rsidP="005E28E1">
      <w:pPr>
        <w:pStyle w:val="Sansinterligne"/>
      </w:pPr>
    </w:p>
    <w:p w14:paraId="1C31538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Enseignement professionnel et Apprentissage</w:t>
      </w:r>
    </w:p>
    <w:p w14:paraId="1CD72085" w14:textId="77777777" w:rsidR="00B30F48" w:rsidRPr="001A47C5" w:rsidRDefault="00B30F48" w:rsidP="005E28E1">
      <w:pPr>
        <w:pStyle w:val="Sansinterligne"/>
      </w:pPr>
    </w:p>
    <w:p w14:paraId="6CCAEB29" w14:textId="77777777" w:rsidR="00B30F48" w:rsidRPr="001A47C5" w:rsidRDefault="00B30F48" w:rsidP="005E28E1">
      <w:pPr>
        <w:pStyle w:val="Sansinterligne"/>
      </w:pPr>
      <w:r w:rsidRPr="001A47C5">
        <w:t>ENSEIGN. SUPERIEUR</w:t>
      </w:r>
    </w:p>
    <w:bookmarkStart w:id="0" w:name="_Hlk77256715"/>
    <w:p w14:paraId="040756A0" w14:textId="0C1DC2E8" w:rsidR="00B30F48" w:rsidRPr="001A47C5" w:rsidRDefault="00030F30" w:rsidP="005E28E1">
      <w:pPr>
        <w:pStyle w:val="Sansinterligne"/>
      </w:pPr>
      <w:r>
        <w:fldChar w:fldCharType="begin"/>
      </w:r>
      <w:r>
        <w:instrText xml:space="preserve"> HYPERLINK "http://www.ozp.fr/spip.php?rubrique1043" </w:instrText>
      </w:r>
      <w:r>
        <w:fldChar w:fldCharType="separate"/>
      </w:r>
      <w:r w:rsidR="00B30F48" w:rsidRPr="001A47C5">
        <w:rPr>
          <w:rStyle w:val="Lienhypertexte"/>
        </w:rPr>
        <w:t>http://www.ozp.fr/spip.php?rubrique</w:t>
      </w:r>
      <w:r w:rsidR="00B30F48" w:rsidRPr="001A47C5">
        <w:rPr>
          <w:rStyle w:val="Lienhypertexte"/>
        </w:rPr>
        <w:t>1</w:t>
      </w:r>
      <w:r w:rsidR="00B30F48" w:rsidRPr="001A47C5">
        <w:rPr>
          <w:rStyle w:val="Lienhypertexte"/>
        </w:rPr>
        <w:t>043</w:t>
      </w:r>
      <w:r>
        <w:rPr>
          <w:rStyle w:val="Lienhypertexte"/>
        </w:rPr>
        <w:fldChar w:fldCharType="end"/>
      </w:r>
      <w:r w:rsidR="00B30F48" w:rsidRPr="001A47C5">
        <w:t xml:space="preserve"> </w:t>
      </w:r>
    </w:p>
    <w:bookmarkEnd w:id="0"/>
    <w:p w14:paraId="290611D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</w:r>
      <w:proofErr w:type="spellStart"/>
      <w:r w:rsidRPr="001A47C5">
        <w:t>Enseign</w:t>
      </w:r>
      <w:proofErr w:type="spellEnd"/>
      <w:r w:rsidRPr="001A47C5">
        <w:t>. supérieur (Général.) et condition étudiante</w:t>
      </w:r>
    </w:p>
    <w:p w14:paraId="68E834EF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</w:r>
      <w:proofErr w:type="spellStart"/>
      <w:r w:rsidRPr="001A47C5">
        <w:t>Parcoursup</w:t>
      </w:r>
      <w:proofErr w:type="spellEnd"/>
      <w:r w:rsidRPr="001A47C5">
        <w:t xml:space="preserve"> (et APB)</w:t>
      </w:r>
    </w:p>
    <w:p w14:paraId="2F439303" w14:textId="77777777" w:rsidR="00B30F48" w:rsidRPr="001A47C5" w:rsidRDefault="00B30F48" w:rsidP="005E28E1">
      <w:pPr>
        <w:pStyle w:val="Sansinterligne"/>
      </w:pPr>
    </w:p>
    <w:p w14:paraId="4E6B99EE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Ouverture sociale</w:t>
      </w:r>
    </w:p>
    <w:p w14:paraId="0843102C" w14:textId="605B132C" w:rsidR="00030F30" w:rsidRPr="001A47C5" w:rsidRDefault="00525E5B" w:rsidP="00030F30">
      <w:pPr>
        <w:pStyle w:val="Sansinterligne"/>
      </w:pPr>
      <w:hyperlink r:id="rId19" w:history="1">
        <w:r w:rsidRPr="003D646C">
          <w:rPr>
            <w:rStyle w:val="Lienhypertexte"/>
          </w:rPr>
          <w:t>http://www.ozp.fr/spip.p</w:t>
        </w:r>
        <w:r w:rsidRPr="003D646C">
          <w:rPr>
            <w:rStyle w:val="Lienhypertexte"/>
          </w:rPr>
          <w:t>h</w:t>
        </w:r>
        <w:r w:rsidRPr="003D646C">
          <w:rPr>
            <w:rStyle w:val="Lienhypertexte"/>
          </w:rPr>
          <w:t>p?rubrique710</w:t>
        </w:r>
      </w:hyperlink>
      <w:r>
        <w:rPr>
          <w:rStyle w:val="Lienhypertexte"/>
        </w:rPr>
        <w:t xml:space="preserve"> </w:t>
      </w:r>
      <w:r w:rsidR="00030F30" w:rsidRPr="001A47C5">
        <w:t xml:space="preserve"> </w:t>
      </w:r>
    </w:p>
    <w:p w14:paraId="10FD1003" w14:textId="66FA1FC1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Ouverture sociale. Sciences Po</w:t>
      </w:r>
    </w:p>
    <w:p w14:paraId="575C00AE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Les conventions ZEP-Sciences Po (Généralités)</w:t>
      </w:r>
    </w:p>
    <w:p w14:paraId="7F92F8E3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Sciences Po Paris</w:t>
      </w:r>
    </w:p>
    <w:p w14:paraId="446308F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Les IEP en région</w:t>
      </w:r>
    </w:p>
    <w:p w14:paraId="265B9FC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Sciences Po (Rapports officiels et ouvrages)</w:t>
      </w:r>
    </w:p>
    <w:p w14:paraId="240E84E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Sciences Po (Témoignages)</w:t>
      </w:r>
    </w:p>
    <w:p w14:paraId="26C825CD" w14:textId="77777777" w:rsidR="00E1691D" w:rsidRPr="001A47C5" w:rsidRDefault="00E1691D" w:rsidP="005E28E1">
      <w:pPr>
        <w:pStyle w:val="Sansinterligne"/>
      </w:pPr>
    </w:p>
    <w:p w14:paraId="5C0CFD9C" w14:textId="526278FB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Ouverture sociale. Grandes écoles (sauf Sciences Po)</w:t>
      </w:r>
    </w:p>
    <w:p w14:paraId="796A4141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(Textes officiels)</w:t>
      </w:r>
    </w:p>
    <w:p w14:paraId="7C5656E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(Rapports officiels)</w:t>
      </w:r>
    </w:p>
    <w:p w14:paraId="17515C6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(Déclarations gouvernementales)</w:t>
      </w:r>
    </w:p>
    <w:p w14:paraId="2752859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(Etudes univers.)</w:t>
      </w:r>
    </w:p>
    <w:p w14:paraId="23DC48E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(Dossiers et Guides)</w:t>
      </w:r>
    </w:p>
    <w:p w14:paraId="54E5853B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(Positions politiques et syndicales)</w:t>
      </w:r>
    </w:p>
    <w:p w14:paraId="043514EF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 (Positions de chercheurs et ex-responsables du MEN)</w:t>
      </w:r>
    </w:p>
    <w:p w14:paraId="0370C8E7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 xml:space="preserve">Ouverture sociale (Positions autres : observateurs, </w:t>
      </w:r>
      <w:proofErr w:type="spellStart"/>
      <w:r w:rsidRPr="001A47C5">
        <w:t>assoc</w:t>
      </w:r>
      <w:proofErr w:type="spellEnd"/>
      <w:r w:rsidRPr="001A47C5">
        <w:t>., témoignages)</w:t>
      </w:r>
    </w:p>
    <w:p w14:paraId="18D8029D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sociale. Les actions des Grandes écoles autres que Sciences Po</w:t>
      </w:r>
    </w:p>
    <w:p w14:paraId="31E8F975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sociale. Les actions de la Fonction publique</w:t>
      </w:r>
    </w:p>
    <w:p w14:paraId="51B6CEBA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Ouverture sociale. Les actions des fondations et entreprises</w:t>
      </w:r>
    </w:p>
    <w:p w14:paraId="6D258B83" w14:textId="77777777" w:rsidR="00B30F48" w:rsidRPr="001A47C5" w:rsidRDefault="00B30F48" w:rsidP="005E28E1">
      <w:pPr>
        <w:pStyle w:val="Sansinterligne"/>
      </w:pPr>
    </w:p>
    <w:p w14:paraId="5466078A" w14:textId="77777777" w:rsidR="00B30F48" w:rsidRPr="001A47C5" w:rsidRDefault="00B30F48" w:rsidP="005E28E1">
      <w:pPr>
        <w:pStyle w:val="Sansinterligne"/>
      </w:pPr>
      <w:r w:rsidRPr="001A47C5">
        <w:lastRenderedPageBreak/>
        <w:t>•</w:t>
      </w:r>
      <w:r w:rsidRPr="001A47C5">
        <w:tab/>
        <w:t>Cordées de la réussite</w:t>
      </w:r>
    </w:p>
    <w:p w14:paraId="693C292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Cordées réussite (Textes et Rapports officiels, Dossiers et Guides)</w:t>
      </w:r>
    </w:p>
    <w:p w14:paraId="440385D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Cordées (Déclarations officielles)</w:t>
      </w:r>
    </w:p>
    <w:p w14:paraId="5632B703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Cordées de la réussite (Actions locales et académiques)</w:t>
      </w:r>
    </w:p>
    <w:p w14:paraId="3C63BDE8" w14:textId="77777777" w:rsidR="00B30F48" w:rsidRPr="001A47C5" w:rsidRDefault="00B30F48" w:rsidP="005E28E1">
      <w:pPr>
        <w:pStyle w:val="Sansinterligne"/>
      </w:pPr>
    </w:p>
    <w:p w14:paraId="0444C4BD" w14:textId="77777777" w:rsidR="00030F30" w:rsidRDefault="00030F30" w:rsidP="005E28E1">
      <w:pPr>
        <w:pStyle w:val="Sansinterligne"/>
      </w:pPr>
    </w:p>
    <w:p w14:paraId="1FFBE557" w14:textId="16ACF522" w:rsidR="00B30F48" w:rsidRPr="001A47C5" w:rsidRDefault="00B30F48" w:rsidP="005E28E1">
      <w:pPr>
        <w:pStyle w:val="Sansinterligne"/>
      </w:pPr>
      <w:r w:rsidRPr="001A47C5">
        <w:t>POLITIQUE DE LA VILLE</w:t>
      </w:r>
    </w:p>
    <w:p w14:paraId="59794027" w14:textId="6FFC28EC" w:rsidR="00B30F48" w:rsidRPr="001A47C5" w:rsidRDefault="00525E5B" w:rsidP="005E28E1">
      <w:pPr>
        <w:pStyle w:val="Sansinterligne"/>
      </w:pPr>
      <w:hyperlink r:id="rId20" w:history="1">
        <w:r w:rsidR="00B30F48" w:rsidRPr="001A47C5">
          <w:rPr>
            <w:rStyle w:val="Lienhypertexte"/>
          </w:rPr>
          <w:t>http://www.ozp.f</w:t>
        </w:r>
        <w:r w:rsidR="00B30F48" w:rsidRPr="001A47C5">
          <w:rPr>
            <w:rStyle w:val="Lienhypertexte"/>
          </w:rPr>
          <w:t>r</w:t>
        </w:r>
        <w:r w:rsidR="00B30F48" w:rsidRPr="001A47C5">
          <w:rPr>
            <w:rStyle w:val="Lienhypertexte"/>
          </w:rPr>
          <w:t>/spip.php?rubrique275</w:t>
        </w:r>
      </w:hyperlink>
      <w:r w:rsidR="00B30F48" w:rsidRPr="001A47C5">
        <w:t xml:space="preserve"> </w:t>
      </w:r>
    </w:p>
    <w:p w14:paraId="3B1BCF62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Annuaires des dispositifs Ville</w:t>
      </w:r>
    </w:p>
    <w:p w14:paraId="34EFB459" w14:textId="77777777" w:rsidR="00B30F48" w:rsidRPr="001A47C5" w:rsidRDefault="00B30F48" w:rsidP="005E28E1">
      <w:pPr>
        <w:pStyle w:val="Sansinterligne"/>
      </w:pPr>
    </w:p>
    <w:p w14:paraId="6AE69AB0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POLITIQUE DE LA VILLE. Types de documents</w:t>
      </w:r>
    </w:p>
    <w:p w14:paraId="2BC9426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(Textes officiels)</w:t>
      </w:r>
    </w:p>
    <w:p w14:paraId="63055BF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(Rapports officiels)</w:t>
      </w:r>
    </w:p>
    <w:p w14:paraId="5FA6A1F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(Déclarations officielles)</w:t>
      </w:r>
    </w:p>
    <w:p w14:paraId="16A0959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(Etudes univers.)</w:t>
      </w:r>
    </w:p>
    <w:p w14:paraId="29987EC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(Dossiers et Guides)</w:t>
      </w:r>
    </w:p>
    <w:p w14:paraId="5A45655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(Actes)</w:t>
      </w:r>
    </w:p>
    <w:p w14:paraId="334DF03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Politique Ville (Positions)</w:t>
      </w:r>
    </w:p>
    <w:p w14:paraId="5005ECA9" w14:textId="77777777" w:rsidR="00B30F48" w:rsidRPr="001A47C5" w:rsidRDefault="00B30F48" w:rsidP="005E28E1">
      <w:pPr>
        <w:pStyle w:val="Sansinterligne"/>
      </w:pPr>
    </w:p>
    <w:p w14:paraId="0E54F873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PLAN ESPOIR BANLIEUES (2008-2009)</w:t>
      </w:r>
    </w:p>
    <w:p w14:paraId="6CCBFA3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Plan Banlieues (Textes officiels) (archives)</w:t>
      </w:r>
    </w:p>
    <w:p w14:paraId="684AF0C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Plan Banlieues (Rapports officiels)</w:t>
      </w:r>
    </w:p>
    <w:p w14:paraId="1E0442F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Plan Banlieues (Déclarations officielles)</w:t>
      </w:r>
    </w:p>
    <w:p w14:paraId="2488A49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Plan Banlieues (Positions)</w:t>
      </w:r>
    </w:p>
    <w:p w14:paraId="6B52266E" w14:textId="77777777" w:rsidR="00E1691D" w:rsidRPr="001A47C5" w:rsidRDefault="00E1691D" w:rsidP="005E28E1">
      <w:pPr>
        <w:pStyle w:val="Sansinterligne"/>
      </w:pPr>
    </w:p>
    <w:p w14:paraId="291EFF90" w14:textId="1673961A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Le </w:t>
      </w:r>
      <w:proofErr w:type="spellStart"/>
      <w:r w:rsidRPr="001A47C5">
        <w:t>busing</w:t>
      </w:r>
      <w:proofErr w:type="spellEnd"/>
      <w:r w:rsidRPr="001A47C5">
        <w:t xml:space="preserve"> en CM1-CM2</w:t>
      </w:r>
    </w:p>
    <w:p w14:paraId="7A4EF2B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Partenariat Ecole Ville (Généralités)</w:t>
      </w:r>
    </w:p>
    <w:p w14:paraId="55EEFBA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Délégué du préfet et du gouvernement</w:t>
      </w:r>
    </w:p>
    <w:p w14:paraId="036688A5" w14:textId="77777777" w:rsidR="00E1691D" w:rsidRPr="001A47C5" w:rsidRDefault="00E1691D" w:rsidP="005E28E1">
      <w:pPr>
        <w:pStyle w:val="Sansinterligne"/>
      </w:pPr>
    </w:p>
    <w:p w14:paraId="24734C36" w14:textId="2FEBC80E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Collectivité (Actions locales, Contrats éducatifs, </w:t>
      </w:r>
      <w:proofErr w:type="spellStart"/>
      <w:r w:rsidRPr="001A47C5">
        <w:t>Cucs</w:t>
      </w:r>
      <w:proofErr w:type="spellEnd"/>
      <w:r w:rsidRPr="001A47C5">
        <w:t>)</w:t>
      </w:r>
    </w:p>
    <w:p w14:paraId="763F7DF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Collectivité (Actions locales)</w:t>
      </w:r>
    </w:p>
    <w:p w14:paraId="7CCF8DF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</w:r>
      <w:proofErr w:type="spellStart"/>
      <w:r w:rsidRPr="001A47C5">
        <w:t>Pedt</w:t>
      </w:r>
      <w:proofErr w:type="spellEnd"/>
      <w:r w:rsidRPr="001A47C5">
        <w:t xml:space="preserve">, Contrat ville, </w:t>
      </w:r>
      <w:proofErr w:type="spellStart"/>
      <w:r w:rsidRPr="001A47C5">
        <w:t>Pel</w:t>
      </w:r>
      <w:proofErr w:type="spellEnd"/>
      <w:r w:rsidRPr="001A47C5">
        <w:t xml:space="preserve">, </w:t>
      </w:r>
      <w:proofErr w:type="spellStart"/>
      <w:r w:rsidRPr="001A47C5">
        <w:t>Cel</w:t>
      </w:r>
      <w:proofErr w:type="spellEnd"/>
      <w:r w:rsidRPr="001A47C5">
        <w:t>...</w:t>
      </w:r>
    </w:p>
    <w:p w14:paraId="41855F7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CUCS : Infos générales (archives)</w:t>
      </w:r>
    </w:p>
    <w:p w14:paraId="34AB6CD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CUCS : infos locales (archives)</w:t>
      </w:r>
    </w:p>
    <w:p w14:paraId="6A3442AA" w14:textId="77777777" w:rsidR="004063B2" w:rsidRPr="001A47C5" w:rsidRDefault="004063B2" w:rsidP="005E28E1">
      <w:pPr>
        <w:pStyle w:val="Sansinterligne"/>
      </w:pPr>
    </w:p>
    <w:p w14:paraId="437C76C8" w14:textId="47FA58FA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Soutien périscolaire</w:t>
      </w:r>
    </w:p>
    <w:p w14:paraId="18E5B046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Soutien périscolaire. Généralités</w:t>
      </w:r>
    </w:p>
    <w:p w14:paraId="3EA82A3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Soutien périscolaire des collectivités (</w:t>
      </w:r>
      <w:proofErr w:type="spellStart"/>
      <w:r w:rsidRPr="001A47C5">
        <w:t>Clas</w:t>
      </w:r>
      <w:proofErr w:type="spellEnd"/>
      <w:r w:rsidRPr="001A47C5">
        <w:t>)</w:t>
      </w:r>
    </w:p>
    <w:p w14:paraId="5467A5EA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Soutien périscolaire des fondations et entreprises</w:t>
      </w:r>
    </w:p>
    <w:p w14:paraId="2754F57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Soutien périscolaire associatif et étudiant</w:t>
      </w:r>
    </w:p>
    <w:p w14:paraId="0159F947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AFEV (actions et positions)</w:t>
      </w:r>
    </w:p>
    <w:p w14:paraId="73BCD5DB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Club Coup de pouce</w:t>
      </w:r>
    </w:p>
    <w:p w14:paraId="2E65343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Soutien scolaire privé</w:t>
      </w:r>
    </w:p>
    <w:p w14:paraId="7B8FDD97" w14:textId="77777777" w:rsidR="00B30F48" w:rsidRPr="001A47C5" w:rsidRDefault="00B30F48" w:rsidP="005E28E1">
      <w:pPr>
        <w:pStyle w:val="Sansinterligne"/>
      </w:pPr>
    </w:p>
    <w:p w14:paraId="5934E6F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PRE, Réussite éducative</w:t>
      </w:r>
    </w:p>
    <w:p w14:paraId="5D8E3892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(Textes officiels)</w:t>
      </w:r>
    </w:p>
    <w:p w14:paraId="341D2FE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(Rapports officiels)</w:t>
      </w:r>
    </w:p>
    <w:p w14:paraId="5EC2815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(Déclarations gouvernementales)</w:t>
      </w:r>
    </w:p>
    <w:p w14:paraId="66E9903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(Etudes univers.)</w:t>
      </w:r>
    </w:p>
    <w:p w14:paraId="294EA07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(Dossiers et Guides)</w:t>
      </w:r>
    </w:p>
    <w:p w14:paraId="486ED331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(Actes)</w:t>
      </w:r>
    </w:p>
    <w:p w14:paraId="5EA8D01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PRE (Positions)</w:t>
      </w:r>
    </w:p>
    <w:p w14:paraId="0D442BFF" w14:textId="77777777" w:rsidR="00B30F48" w:rsidRPr="001A47C5" w:rsidRDefault="00B30F48" w:rsidP="005E28E1">
      <w:pPr>
        <w:pStyle w:val="Sansinterligne"/>
      </w:pPr>
      <w:proofErr w:type="gramStart"/>
      <w:r w:rsidRPr="001A47C5">
        <w:lastRenderedPageBreak/>
        <w:t>o</w:t>
      </w:r>
      <w:proofErr w:type="gramEnd"/>
      <w:r w:rsidRPr="001A47C5">
        <w:tab/>
        <w:t>PRE (Situations locales)</w:t>
      </w:r>
    </w:p>
    <w:p w14:paraId="0B58921B" w14:textId="77777777" w:rsidR="00B30F48" w:rsidRPr="001A47C5" w:rsidRDefault="00B30F48" w:rsidP="005E28E1">
      <w:pPr>
        <w:pStyle w:val="Sansinterligne"/>
      </w:pPr>
    </w:p>
    <w:p w14:paraId="5FE9DFB0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Cité éducative</w:t>
      </w:r>
    </w:p>
    <w:p w14:paraId="2A374086" w14:textId="77777777" w:rsidR="00B30F48" w:rsidRPr="001A47C5" w:rsidRDefault="00B30F48" w:rsidP="005E28E1">
      <w:pPr>
        <w:pStyle w:val="Sansinterligne"/>
      </w:pPr>
    </w:p>
    <w:p w14:paraId="24B32980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Vacances et Loisirs, VVV, Colos et Centres de loisirs</w:t>
      </w:r>
    </w:p>
    <w:p w14:paraId="084BDEA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Vacances, Loisirs. Généralités</w:t>
      </w:r>
    </w:p>
    <w:p w14:paraId="61A98DA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VVV (Ville-Vie-Vacances)</w:t>
      </w:r>
    </w:p>
    <w:p w14:paraId="40AB0E9D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Colos et Centres de loisirs</w:t>
      </w:r>
    </w:p>
    <w:p w14:paraId="7D5C6E8E" w14:textId="77777777" w:rsidR="00B30F48" w:rsidRPr="001A47C5" w:rsidRDefault="00B30F48" w:rsidP="005E28E1">
      <w:pPr>
        <w:pStyle w:val="Sansinterligne"/>
      </w:pPr>
    </w:p>
    <w:p w14:paraId="5E0A2F67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Education populaire</w:t>
      </w:r>
    </w:p>
    <w:p w14:paraId="1266A75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SNU, Service civique, Réserve citoyenne</w:t>
      </w:r>
    </w:p>
    <w:p w14:paraId="1E77CFF8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Insertion professionnelle</w:t>
      </w:r>
    </w:p>
    <w:p w14:paraId="75722A58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Insertion professionnelle (Généralités)</w:t>
      </w:r>
    </w:p>
    <w:p w14:paraId="37CF5639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Insertion professionnelle (Actions d’entreprises)</w:t>
      </w:r>
    </w:p>
    <w:p w14:paraId="7883ACEB" w14:textId="77777777" w:rsidR="004063B2" w:rsidRPr="001A47C5" w:rsidRDefault="004063B2" w:rsidP="005E28E1">
      <w:pPr>
        <w:pStyle w:val="Sansinterligne"/>
      </w:pPr>
    </w:p>
    <w:p w14:paraId="2D4123F2" w14:textId="47B1512B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QUARTIERS : Culture, Jeunes, Médias, Sport</w:t>
      </w:r>
    </w:p>
    <w:p w14:paraId="370CCE9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Culture dans les quartiers</w:t>
      </w:r>
    </w:p>
    <w:p w14:paraId="015F0C65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Jeunes des quartiers (généralités)</w:t>
      </w:r>
    </w:p>
    <w:p w14:paraId="366B2A60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Médias et quartiers</w:t>
      </w:r>
    </w:p>
    <w:p w14:paraId="48457ABE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>Sport dans les quartiers</w:t>
      </w:r>
    </w:p>
    <w:p w14:paraId="2C82B679" w14:textId="77777777" w:rsidR="00B30F48" w:rsidRPr="001A47C5" w:rsidRDefault="00B30F48" w:rsidP="005E28E1">
      <w:pPr>
        <w:pStyle w:val="Sansinterligne"/>
      </w:pPr>
    </w:p>
    <w:p w14:paraId="2D9F0591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QUARTIERS. Délinquance, Violences urbaines</w:t>
      </w:r>
    </w:p>
    <w:p w14:paraId="6B893722" w14:textId="77777777" w:rsidR="00030F30" w:rsidRDefault="00030F30" w:rsidP="005E28E1">
      <w:pPr>
        <w:pStyle w:val="Sansinterligne"/>
      </w:pPr>
    </w:p>
    <w:p w14:paraId="24764C9E" w14:textId="5D3C40A7" w:rsidR="00B30F48" w:rsidRPr="001A47C5" w:rsidRDefault="00B30F48" w:rsidP="005E28E1">
      <w:pPr>
        <w:pStyle w:val="Sansinterligne"/>
      </w:pPr>
      <w:r w:rsidRPr="001A47C5">
        <w:t>****</w:t>
      </w:r>
    </w:p>
    <w:p w14:paraId="638DF7EC" w14:textId="77777777" w:rsidR="00030F30" w:rsidRDefault="00030F30" w:rsidP="005E28E1">
      <w:pPr>
        <w:pStyle w:val="Sansinterligne"/>
      </w:pPr>
    </w:p>
    <w:p w14:paraId="27A554B7" w14:textId="0A1505D8" w:rsidR="00B30F48" w:rsidRPr="001A47C5" w:rsidRDefault="00B30F48" w:rsidP="005E28E1">
      <w:pPr>
        <w:pStyle w:val="Sansinterligne"/>
      </w:pPr>
      <w:r w:rsidRPr="001A47C5">
        <w:t>AGENDA</w:t>
      </w:r>
    </w:p>
    <w:p w14:paraId="56CFC04E" w14:textId="132ACC16" w:rsidR="00B30F48" w:rsidRPr="001A47C5" w:rsidRDefault="00525E5B" w:rsidP="005E28E1">
      <w:pPr>
        <w:pStyle w:val="Sansinterligne"/>
      </w:pPr>
      <w:hyperlink r:id="rId21" w:history="1">
        <w:r w:rsidR="00B30F48" w:rsidRPr="001A47C5">
          <w:rPr>
            <w:rStyle w:val="Lienhypertexte"/>
          </w:rPr>
          <w:t>http://www.ozp.fr/spip.php?rubrique991</w:t>
        </w:r>
      </w:hyperlink>
      <w:r w:rsidR="00B30F48" w:rsidRPr="001A47C5">
        <w:t xml:space="preserve"> </w:t>
      </w:r>
    </w:p>
    <w:p w14:paraId="7B1164EC" w14:textId="77777777" w:rsidR="00B30F48" w:rsidRPr="001A47C5" w:rsidRDefault="00B30F48" w:rsidP="005E28E1">
      <w:pPr>
        <w:pStyle w:val="Sansinterligne"/>
      </w:pPr>
      <w:r w:rsidRPr="001A47C5">
        <w:t>Sous-rubriques</w:t>
      </w:r>
    </w:p>
    <w:p w14:paraId="6559A3D9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Prochaines manifestations</w:t>
      </w:r>
    </w:p>
    <w:p w14:paraId="3AEFAE40" w14:textId="14B05CE3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Archives Agenda 2021</w:t>
      </w:r>
      <w:r w:rsidR="004063B2" w:rsidRPr="001A47C5">
        <w:t xml:space="preserve"> (et </w:t>
      </w:r>
      <w:proofErr w:type="gramStart"/>
      <w:r w:rsidR="004063B2" w:rsidRPr="001A47C5">
        <w:t>précédentes) ..</w:t>
      </w:r>
      <w:proofErr w:type="gramEnd"/>
      <w:r w:rsidR="004063B2" w:rsidRPr="001A47C5">
        <w:t> ;</w:t>
      </w:r>
    </w:p>
    <w:p w14:paraId="7FE3FC65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Archives Agenda 2011-2010</w:t>
      </w:r>
    </w:p>
    <w:p w14:paraId="6856A946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Archives Agenda 2009-2003 des manifestations OZP</w:t>
      </w:r>
    </w:p>
    <w:p w14:paraId="5FA8C290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Archives Agenda 2009-2004 des autres manifestations</w:t>
      </w:r>
    </w:p>
    <w:p w14:paraId="2245CC15" w14:textId="77777777" w:rsidR="004063B2" w:rsidRPr="001A47C5" w:rsidRDefault="004063B2" w:rsidP="005E28E1">
      <w:pPr>
        <w:pStyle w:val="Sansinterligne"/>
      </w:pPr>
    </w:p>
    <w:p w14:paraId="03E50EDF" w14:textId="0E6DB858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51- Archives</w:t>
      </w:r>
    </w:p>
    <w:p w14:paraId="057821FC" w14:textId="77777777" w:rsidR="00B30F48" w:rsidRPr="001A47C5" w:rsidRDefault="00B30F48" w:rsidP="005E28E1">
      <w:pPr>
        <w:pStyle w:val="Sansinterligne"/>
      </w:pPr>
      <w:proofErr w:type="gramStart"/>
      <w:r w:rsidRPr="001A47C5">
        <w:t>o</w:t>
      </w:r>
      <w:proofErr w:type="gramEnd"/>
      <w:r w:rsidRPr="001A47C5">
        <w:tab/>
        <w:t xml:space="preserve">Revue de presse : </w:t>
      </w:r>
      <w:proofErr w:type="spellStart"/>
      <w:r w:rsidRPr="001A47C5">
        <w:t>archiv</w:t>
      </w:r>
      <w:proofErr w:type="spellEnd"/>
      <w:r w:rsidRPr="001A47C5">
        <w:t>. 2008-2001 (non classées en rubriques thématiques)</w:t>
      </w:r>
    </w:p>
    <w:p w14:paraId="6CBC7106" w14:textId="77777777" w:rsidR="00B30F48" w:rsidRPr="001A47C5" w:rsidRDefault="00B30F48" w:rsidP="005E28E1">
      <w:pPr>
        <w:pStyle w:val="Sansinterligne"/>
      </w:pPr>
      <w:r w:rsidRPr="001A47C5">
        <w:t></w:t>
      </w:r>
      <w:r w:rsidRPr="001A47C5">
        <w:tab/>
        <w:t>Revue de presse Archives 2004-2001 (ANCIEN SITE)</w:t>
      </w:r>
    </w:p>
    <w:p w14:paraId="1448E107" w14:textId="77777777" w:rsidR="00B30F48" w:rsidRPr="001A47C5" w:rsidRDefault="00B30F48" w:rsidP="005E28E1">
      <w:pPr>
        <w:pStyle w:val="Sansinterligne"/>
      </w:pPr>
    </w:p>
    <w:p w14:paraId="4AED881C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Archives de 2 600 articles non indexés (2005-2008)</w:t>
      </w:r>
    </w:p>
    <w:p w14:paraId="3EE95FEF" w14:textId="77777777" w:rsidR="004063B2" w:rsidRPr="001A47C5" w:rsidRDefault="004063B2" w:rsidP="005E28E1">
      <w:pPr>
        <w:pStyle w:val="Sansinterligne"/>
      </w:pPr>
    </w:p>
    <w:p w14:paraId="0E538C87" w14:textId="76CD5957" w:rsidR="00B30F48" w:rsidRPr="001A47C5" w:rsidRDefault="00B30F48" w:rsidP="005E28E1">
      <w:pPr>
        <w:pStyle w:val="Sansinterligne"/>
      </w:pPr>
      <w:r w:rsidRPr="001A47C5">
        <w:t>NAVIGATION (Aide)</w:t>
      </w:r>
    </w:p>
    <w:p w14:paraId="20089E9F" w14:textId="7A43F606" w:rsidR="00B30F48" w:rsidRPr="001A47C5" w:rsidRDefault="00525E5B" w:rsidP="005E28E1">
      <w:pPr>
        <w:pStyle w:val="Sansinterligne"/>
      </w:pPr>
      <w:hyperlink r:id="rId22" w:history="1">
        <w:r w:rsidR="00B30F48" w:rsidRPr="001A47C5">
          <w:rPr>
            <w:rStyle w:val="Lienhypertexte"/>
          </w:rPr>
          <w:t>http://www.ozp.fr/spip.php?rubrique887</w:t>
        </w:r>
      </w:hyperlink>
      <w:r w:rsidR="00B30F48" w:rsidRPr="001A47C5">
        <w:t xml:space="preserve"> </w:t>
      </w:r>
    </w:p>
    <w:p w14:paraId="49A0E564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>NAVIG. Les outils de recherche : Rechercher, INDEX, Rubriques, Mots-clés et Croisement, NAVIGATION</w:t>
      </w:r>
    </w:p>
    <w:p w14:paraId="3C8D0CCA" w14:textId="77777777" w:rsidR="00B30F48" w:rsidRPr="001A47C5" w:rsidRDefault="00B30F48" w:rsidP="005E28E1">
      <w:pPr>
        <w:pStyle w:val="Sansinterligne"/>
      </w:pPr>
      <w:r w:rsidRPr="001A47C5">
        <w:t>•</w:t>
      </w:r>
      <w:r w:rsidRPr="001A47C5">
        <w:tab/>
        <w:t xml:space="preserve">NAVIG. Les 8 Types de documents : Textes, Rapports et </w:t>
      </w:r>
      <w:proofErr w:type="spellStart"/>
      <w:r w:rsidRPr="001A47C5">
        <w:t>Déclar</w:t>
      </w:r>
      <w:proofErr w:type="spellEnd"/>
      <w:r w:rsidRPr="001A47C5">
        <w:t xml:space="preserve">. </w:t>
      </w:r>
      <w:proofErr w:type="spellStart"/>
      <w:proofErr w:type="gramStart"/>
      <w:r w:rsidRPr="001A47C5">
        <w:t>offic</w:t>
      </w:r>
      <w:proofErr w:type="spellEnd"/>
      <w:proofErr w:type="gramEnd"/>
      <w:r w:rsidRPr="001A47C5">
        <w:t>., Etudes, Dossiers, Actes, Positions, Situations locales</w:t>
      </w:r>
    </w:p>
    <w:p w14:paraId="0A306499" w14:textId="586D0B60" w:rsidR="00B30F48" w:rsidRDefault="00B30F48" w:rsidP="005E28E1">
      <w:pPr>
        <w:pStyle w:val="Sansinterligne"/>
      </w:pPr>
      <w:r w:rsidRPr="001A47C5">
        <w:t>•</w:t>
      </w:r>
      <w:r w:rsidRPr="001A47C5">
        <w:tab/>
        <w:t>NAVIG. 12 pôles thématiques : Accompagnement, Acteurs, Niveaux, Pédagogie(s), Pilotage, Supérieur-Recherche...</w:t>
      </w:r>
    </w:p>
    <w:p w14:paraId="6A5A3844" w14:textId="222D731A" w:rsidR="00030F30" w:rsidRDefault="00030F30" w:rsidP="005E28E1">
      <w:pPr>
        <w:pStyle w:val="Sansinterligne"/>
      </w:pPr>
    </w:p>
    <w:p w14:paraId="44A58396" w14:textId="1CB5F4D9" w:rsidR="00030F30" w:rsidRDefault="00030F30" w:rsidP="005E28E1">
      <w:pPr>
        <w:pStyle w:val="Sansinterligne"/>
      </w:pPr>
    </w:p>
    <w:p w14:paraId="0B7EFD21" w14:textId="21C19BBA" w:rsidR="00030F30" w:rsidRDefault="00030F30" w:rsidP="005E28E1">
      <w:pPr>
        <w:pStyle w:val="Sansinterligne"/>
      </w:pPr>
    </w:p>
    <w:p w14:paraId="1B800604" w14:textId="197379F5" w:rsidR="00030F30" w:rsidRDefault="00030F30" w:rsidP="005E28E1">
      <w:pPr>
        <w:pStyle w:val="Sansinterligne"/>
      </w:pPr>
    </w:p>
    <w:p w14:paraId="7E1A6FD0" w14:textId="77777777" w:rsidR="00030F30" w:rsidRPr="001A47C5" w:rsidRDefault="00030F30" w:rsidP="005E28E1">
      <w:pPr>
        <w:pStyle w:val="Sansinterligne"/>
      </w:pPr>
    </w:p>
    <w:sectPr w:rsidR="00030F30" w:rsidRPr="001A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48"/>
    <w:rsid w:val="00030F30"/>
    <w:rsid w:val="001A47C5"/>
    <w:rsid w:val="004063B2"/>
    <w:rsid w:val="00515C38"/>
    <w:rsid w:val="00525E5B"/>
    <w:rsid w:val="005E28E1"/>
    <w:rsid w:val="006222BA"/>
    <w:rsid w:val="006803D3"/>
    <w:rsid w:val="00717C4D"/>
    <w:rsid w:val="00B30F48"/>
    <w:rsid w:val="00BF38ED"/>
    <w:rsid w:val="00E1691D"/>
    <w:rsid w:val="00E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E0F"/>
  <w15:chartTrackingRefBased/>
  <w15:docId w15:val="{37A33069-47F2-4339-BD49-2BF46FD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0F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0F4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E28E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5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p.fr/spip.php?rubrique859" TargetMode="External"/><Relationship Id="rId13" Type="http://schemas.openxmlformats.org/officeDocument/2006/relationships/hyperlink" Target="http://www.ozp.fr/spip.php?rubrique881" TargetMode="External"/><Relationship Id="rId18" Type="http://schemas.openxmlformats.org/officeDocument/2006/relationships/hyperlink" Target="http://www.ozp.fr/spip.php?rubrique9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zp.fr/spip.php?rubrique991" TargetMode="External"/><Relationship Id="rId7" Type="http://schemas.openxmlformats.org/officeDocument/2006/relationships/hyperlink" Target="http://www.ozp.fr/spip.php?rubrique33" TargetMode="External"/><Relationship Id="rId12" Type="http://schemas.openxmlformats.org/officeDocument/2006/relationships/hyperlink" Target="http://www.ozp.fr/spip.php?rubrique421" TargetMode="External"/><Relationship Id="rId17" Type="http://schemas.openxmlformats.org/officeDocument/2006/relationships/hyperlink" Target="http://www.ozp.fr/spip.php?rubrique7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p.fr/spip.php?rubrique286" TargetMode="External"/><Relationship Id="rId20" Type="http://schemas.openxmlformats.org/officeDocument/2006/relationships/hyperlink" Target="http://www.ozp.fr/spip.php?rubrique2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zp.fr/spip.php?rubrique867" TargetMode="External"/><Relationship Id="rId11" Type="http://schemas.openxmlformats.org/officeDocument/2006/relationships/hyperlink" Target="http://www.ozp.fr/spip.php?rubrique79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ozp.fr/spip.php?rubrique5" TargetMode="External"/><Relationship Id="rId15" Type="http://schemas.openxmlformats.org/officeDocument/2006/relationships/hyperlink" Target="http://www.ozp.fr/spip.php?rubrique8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p.fr/spip.php?rubrique1021" TargetMode="External"/><Relationship Id="rId19" Type="http://schemas.openxmlformats.org/officeDocument/2006/relationships/hyperlink" Target="http://www.ozp.fr/spip.php?rubrique710" TargetMode="External"/><Relationship Id="rId4" Type="http://schemas.openxmlformats.org/officeDocument/2006/relationships/hyperlink" Target="http://www.ozp.fr/spip.php?rubrique850" TargetMode="External"/><Relationship Id="rId9" Type="http://schemas.openxmlformats.org/officeDocument/2006/relationships/hyperlink" Target="http://www.ozp.fr/spip.php?rubrique991" TargetMode="External"/><Relationship Id="rId14" Type="http://schemas.openxmlformats.org/officeDocument/2006/relationships/hyperlink" Target="http://www.ozp.fr/spip.php?rubrique1037" TargetMode="External"/><Relationship Id="rId22" Type="http://schemas.openxmlformats.org/officeDocument/2006/relationships/hyperlink" Target="http://www.ozp.fr/spip.php?rubrique8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3709</Words>
  <Characters>20404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 Paul TAUVEL</dc:creator>
  <cp:keywords/>
  <dc:description/>
  <cp:lastModifiedBy>Jean- Paul TAUVEL</cp:lastModifiedBy>
  <cp:revision>12</cp:revision>
  <dcterms:created xsi:type="dcterms:W3CDTF">2021-07-14T18:28:00Z</dcterms:created>
  <dcterms:modified xsi:type="dcterms:W3CDTF">2021-07-15T13:56:00Z</dcterms:modified>
</cp:coreProperties>
</file>